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71AE" w14:textId="77777777" w:rsidR="001F693A" w:rsidRPr="00BF08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0"/>
          <w:szCs w:val="20"/>
        </w:rPr>
      </w:pPr>
      <w:r w:rsidRPr="00BF08E9">
        <w:rPr>
          <w:rFonts w:cs="Times New Roman"/>
          <w:b/>
          <w:bCs/>
          <w:sz w:val="20"/>
          <w:szCs w:val="20"/>
        </w:rPr>
        <w:t>ТАБЛИЦА</w:t>
      </w:r>
    </w:p>
    <w:p w14:paraId="0782E8D2" w14:textId="397EF2D8" w:rsidR="001F693A" w:rsidRPr="00BF08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0"/>
          <w:szCs w:val="20"/>
        </w:rPr>
      </w:pPr>
      <w:r w:rsidRPr="00BF08E9">
        <w:rPr>
          <w:rFonts w:cs="Times New Roman"/>
          <w:b/>
          <w:bCs/>
          <w:sz w:val="20"/>
          <w:szCs w:val="20"/>
        </w:rPr>
        <w:t>СООТВЕТСТВИЯ ВИДОВ РАСХОДОВ КЛАССИФИКАЦИИ РАСХОДОВ БЮДЖЕТОВ</w:t>
      </w:r>
      <w:r w:rsidR="00B54452" w:rsidRPr="00BF08E9">
        <w:rPr>
          <w:rFonts w:cs="Times New Roman"/>
          <w:b/>
          <w:bCs/>
          <w:sz w:val="20"/>
          <w:szCs w:val="20"/>
        </w:rPr>
        <w:t xml:space="preserve"> </w:t>
      </w:r>
      <w:r w:rsidRPr="00BF08E9">
        <w:rPr>
          <w:rFonts w:cs="Times New Roman"/>
          <w:b/>
          <w:bCs/>
          <w:sz w:val="20"/>
          <w:szCs w:val="20"/>
        </w:rPr>
        <w:t>И СТАТЕЙ (ПОДСТАТЕЙ) КЛАССИФИКАЦИИ ОПЕРАЦИЙ СЕКТОРА</w:t>
      </w:r>
      <w:r w:rsidR="00B54452" w:rsidRPr="00BF08E9">
        <w:rPr>
          <w:rFonts w:cs="Times New Roman"/>
          <w:b/>
          <w:bCs/>
          <w:sz w:val="20"/>
          <w:szCs w:val="20"/>
        </w:rPr>
        <w:t xml:space="preserve"> </w:t>
      </w:r>
      <w:r w:rsidRPr="00BF08E9">
        <w:rPr>
          <w:rFonts w:cs="Times New Roman"/>
          <w:b/>
          <w:bCs/>
          <w:sz w:val="20"/>
          <w:szCs w:val="20"/>
        </w:rPr>
        <w:t>ГОСУДАРСТВЕННОГО УПРАВЛЕНИЯ</w:t>
      </w:r>
      <w:r w:rsidR="00F73A15" w:rsidRPr="00BF08E9">
        <w:rPr>
          <w:rFonts w:cs="Times New Roman"/>
          <w:b/>
          <w:bCs/>
          <w:sz w:val="20"/>
          <w:szCs w:val="20"/>
        </w:rPr>
        <w:t>,</w:t>
      </w:r>
      <w:r w:rsidR="003E120E" w:rsidRPr="00BF08E9">
        <w:rPr>
          <w:rFonts w:cs="Times New Roman"/>
          <w:b/>
          <w:bCs/>
          <w:sz w:val="20"/>
          <w:szCs w:val="20"/>
        </w:rPr>
        <w:t xml:space="preserve"> ПРИМЕНЯЕМАЯ В</w:t>
      </w:r>
      <w:r w:rsidR="00F73A15" w:rsidRPr="00BF08E9">
        <w:rPr>
          <w:rFonts w:cs="Times New Roman"/>
          <w:b/>
          <w:bCs/>
          <w:sz w:val="20"/>
          <w:szCs w:val="20"/>
        </w:rPr>
        <w:t xml:space="preserve"> 20</w:t>
      </w:r>
      <w:r w:rsidR="00FA7B39" w:rsidRPr="00BF08E9">
        <w:rPr>
          <w:rFonts w:cs="Times New Roman"/>
          <w:b/>
          <w:bCs/>
          <w:sz w:val="20"/>
          <w:szCs w:val="20"/>
        </w:rPr>
        <w:t>2</w:t>
      </w:r>
      <w:r w:rsidR="0009290F" w:rsidRPr="00BF08E9">
        <w:rPr>
          <w:rFonts w:cs="Times New Roman"/>
          <w:b/>
          <w:bCs/>
          <w:sz w:val="20"/>
          <w:szCs w:val="20"/>
        </w:rPr>
        <w:t>2</w:t>
      </w:r>
      <w:r w:rsidR="00F73A15" w:rsidRPr="00BF08E9">
        <w:rPr>
          <w:rFonts w:cs="Times New Roman"/>
          <w:b/>
          <w:bCs/>
          <w:sz w:val="20"/>
          <w:szCs w:val="20"/>
        </w:rPr>
        <w:t xml:space="preserve"> ГОД</w:t>
      </w:r>
      <w:r w:rsidR="003E120E" w:rsidRPr="00BF08E9">
        <w:rPr>
          <w:rFonts w:cs="Times New Roman"/>
          <w:b/>
          <w:bCs/>
          <w:sz w:val="20"/>
          <w:szCs w:val="20"/>
        </w:rPr>
        <w:t>У</w:t>
      </w:r>
    </w:p>
    <w:p w14:paraId="442A7424" w14:textId="77777777" w:rsidR="001F693A" w:rsidRPr="00BF08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 w:val="20"/>
          <w:szCs w:val="20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63"/>
        <w:gridCol w:w="823"/>
        <w:gridCol w:w="2835"/>
        <w:gridCol w:w="2835"/>
      </w:tblGrid>
      <w:tr w:rsidR="005E5638" w:rsidRPr="008773E9" w14:paraId="3734E28F" w14:textId="77777777" w:rsidTr="0009290F">
        <w:trPr>
          <w:trHeight w:val="330"/>
          <w:tblHeader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73B" w14:textId="77777777" w:rsidR="005E5638" w:rsidRPr="00BF08E9" w:rsidRDefault="005E5638" w:rsidP="006543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BF08E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739" w14:textId="77777777" w:rsidR="005E5638" w:rsidRPr="00BF08E9" w:rsidRDefault="005E5638" w:rsidP="006543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F08E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F72" w14:textId="77777777" w:rsidR="005E5638" w:rsidRPr="00BF08E9" w:rsidRDefault="005E5638" w:rsidP="006543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F08E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8773E9" w14:paraId="6EE24338" w14:textId="77777777" w:rsidTr="0009290F">
        <w:trPr>
          <w:trHeight w:val="63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FFF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2A0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551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FF3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113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14:paraId="5105CED9" w14:textId="77777777" w:rsidTr="0009290F">
        <w:trPr>
          <w:trHeight w:val="50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C11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AC7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0E0B38E7" w14:textId="77777777" w:rsidTr="0009290F">
        <w:trPr>
          <w:trHeight w:val="9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A67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DE0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5DAF0A4B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72E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192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A0F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7E3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90D" w14:textId="77777777" w:rsidR="005E5638" w:rsidRPr="008773E9" w:rsidRDefault="0028306D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том числе в части 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14:paraId="1241ED2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AFF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3C1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904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97D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4DA" w14:textId="77777777" w:rsidR="005E5638" w:rsidRPr="008773E9" w:rsidRDefault="00462BC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том числе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оплаты пособий за первые три дня временной нетрудоспособности осужденных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14:paraId="1F2300D2" w14:textId="77777777" w:rsidTr="0009290F">
        <w:trPr>
          <w:trHeight w:val="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00E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A9E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558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8C7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523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6CA33B0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A92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1F2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F83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32E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FCF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585E380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6BDC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B8D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E4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DD3C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49B" w14:textId="77777777" w:rsidR="001F7FD5" w:rsidRPr="008773E9" w:rsidRDefault="000900ED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5E5638" w:rsidRPr="008773E9" w14:paraId="5E90F4B3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010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188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F54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9F3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05A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647AA72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638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177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418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998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3FF" w14:textId="77777777" w:rsidR="005E5638" w:rsidRPr="008773E9" w:rsidRDefault="005E563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14:paraId="6B98717C" w14:textId="77777777" w:rsidTr="0009290F">
        <w:trPr>
          <w:trHeight w:val="51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F12F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B38180" w14:textId="4F24FA98" w:rsidR="00FA7B39" w:rsidRPr="008773E9" w:rsidRDefault="0009290F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90F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D4C8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8DB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F59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14:paraId="40D4F59C" w14:textId="77777777" w:rsidTr="0009290F">
        <w:trPr>
          <w:trHeight w:val="14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9F2D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5685F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B59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6278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66F8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расходов на проезд и проживание в жилых помещениях спортсменам и студентам при их направлении на различного рода мероприятия</w:t>
            </w:r>
          </w:p>
        </w:tc>
      </w:tr>
      <w:tr w:rsidR="00FA7B39" w:rsidRPr="008773E9" w14:paraId="27BB3E34" w14:textId="77777777" w:rsidTr="0009290F">
        <w:trPr>
          <w:trHeight w:val="8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062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9DB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0A0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A57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8A1" w14:textId="77777777" w:rsidR="00FA7B39" w:rsidRPr="008773E9" w:rsidRDefault="00FA7B3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38C8DBE8" w14:textId="77777777" w:rsidTr="0009290F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214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428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2A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68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5F7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65F3B2E7" w14:textId="77777777" w:rsidTr="0009290F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31C5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07EA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270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C1C7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6E2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</w:tr>
      <w:tr w:rsidR="00426F8B" w:rsidRPr="008773E9" w14:paraId="06ACE781" w14:textId="77777777" w:rsidTr="0009290F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9D9" w14:textId="77777777" w:rsidR="00426F8B" w:rsidRPr="008773E9" w:rsidRDefault="00426F8B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532E" w14:textId="77777777" w:rsidR="00426F8B" w:rsidRPr="008773E9" w:rsidRDefault="00426F8B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462" w14:textId="77777777" w:rsidR="00426F8B" w:rsidRDefault="00426F8B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4A4A" w14:textId="77777777" w:rsidR="00426F8B" w:rsidRPr="00A74E7A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C7EF" w14:textId="77777777" w:rsidR="00426F8B" w:rsidRPr="00A74E7A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выплаты социального пособия на погребение лицам, имеющим право на его получение</w:t>
            </w:r>
          </w:p>
        </w:tc>
      </w:tr>
      <w:tr w:rsidR="004F6646" w:rsidRPr="008773E9" w14:paraId="0397B28D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4E0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403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19A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3D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5F1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4A630E2A" w14:textId="77777777" w:rsidTr="0009290F">
        <w:trPr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016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3EC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5D1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56E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0C6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0E173094" w14:textId="77777777" w:rsidTr="0009290F">
        <w:trPr>
          <w:trHeight w:val="5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0FA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9FE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0FB7241E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64C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4D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7D5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ACA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B00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C621DA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2B3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8E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9AF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169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3E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D601B27" w14:textId="77777777" w:rsidTr="0009290F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76C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CF4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ADC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B2F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4B5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0AE3B82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A7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F6E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445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594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8CA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22843EA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5D3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450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1A25" w14:textId="77777777" w:rsidR="001F7FD5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EBA9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93A8" w14:textId="77777777" w:rsidR="001F7FD5" w:rsidRPr="008773E9" w:rsidRDefault="00C870DA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4F6646" w:rsidRPr="008773E9" w14:paraId="07D111B8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729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CD9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936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84A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966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48F1201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424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10A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F21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E4D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D98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198F7F3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045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A23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1AED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9DD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656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8773E9" w14:paraId="2F7FE8AD" w14:textId="77777777" w:rsidTr="0009290F">
        <w:trPr>
          <w:trHeight w:val="29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ABC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6A2" w14:textId="3CBA5573" w:rsidR="004F6646" w:rsidRPr="008773E9" w:rsidRDefault="0009290F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90F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8DAFA" w14:textId="77777777" w:rsidR="004F6646" w:rsidRPr="00CE04BA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561B2" w14:textId="77777777" w:rsidR="004F6646" w:rsidRPr="00CE04BA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197F9" w14:textId="77777777" w:rsidR="004F6646" w:rsidRPr="00E969CA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4F6646" w:rsidRPr="008773E9" w14:paraId="7B2691A9" w14:textId="77777777" w:rsidTr="0009290F">
        <w:trPr>
          <w:trHeight w:val="3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7AF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F51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8A1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6C9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61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 РФ от 01.12.2012 № 1240 (за исключением расходов проезд привлекаемых лиц)</w:t>
            </w:r>
          </w:p>
        </w:tc>
      </w:tr>
      <w:tr w:rsidR="004F6646" w:rsidRPr="008773E9" w14:paraId="120DAE17" w14:textId="77777777" w:rsidTr="0009290F">
        <w:trPr>
          <w:trHeight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805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529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CED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9E7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B8B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8773E9" w14:paraId="600C3869" w14:textId="77777777" w:rsidTr="0009290F">
        <w:trPr>
          <w:trHeight w:val="1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83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B6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812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05E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A4C" w14:textId="77777777" w:rsidR="004F6646" w:rsidRPr="008773E9" w:rsidRDefault="004F664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5819BA14" w14:textId="77777777" w:rsidTr="0009290F">
        <w:trPr>
          <w:trHeight w:val="1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F3D4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421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B735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156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9C37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</w:p>
        </w:tc>
      </w:tr>
      <w:tr w:rsidR="00A94AC2" w:rsidRPr="008773E9" w14:paraId="4C4E83E0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1C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90F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646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2D0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67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14:paraId="0FE7FB4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2F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CA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CB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BE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4E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4344FF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12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0D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6F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60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25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D173F55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D7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57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9CAF4C2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3F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37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CD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C7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86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339A9FF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6B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15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2D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FD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FA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E22ADCD" w14:textId="77777777" w:rsidTr="0009290F">
        <w:trPr>
          <w:trHeight w:val="4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B5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F5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78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1F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36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CA336A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FA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63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C5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FE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66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C5F9C34" w14:textId="77777777" w:rsidTr="0009290F">
        <w:trPr>
          <w:trHeight w:val="5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C0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88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20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E6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8E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A150B06" w14:textId="77777777" w:rsidTr="0009290F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72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0E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C0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3E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FC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42F162A" w14:textId="77777777" w:rsidTr="0009290F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B29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9F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8EF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DD0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9D8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C5DF1A3" w14:textId="77777777" w:rsidTr="0009290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1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29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C4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AF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FA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8773E9" w14:paraId="503F8F6B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2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0F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4D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F6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F1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4A987E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97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25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54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24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2B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28C2FAAD" w14:textId="77777777" w:rsidTr="0009290F">
        <w:trPr>
          <w:trHeight w:val="106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E9D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F61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DFB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5B0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9B3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50F08819" w14:textId="77777777" w:rsidTr="0009290F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7FBC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8C34AD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179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6384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A082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го пособия на погребение</w:t>
            </w:r>
          </w:p>
        </w:tc>
      </w:tr>
      <w:tr w:rsidR="00116AE6" w:rsidRPr="008773E9" w14:paraId="4B64C1EB" w14:textId="77777777" w:rsidTr="0009290F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FE00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472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06F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874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3B9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46DD">
              <w:rPr>
                <w:rFonts w:eastAsia="Times New Roman"/>
                <w:color w:val="000000"/>
                <w:szCs w:val="24"/>
                <w:lang w:eastAsia="ru-RU"/>
              </w:rPr>
              <w:t xml:space="preserve">В части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оплаты</w:t>
            </w:r>
            <w:r>
              <w:t xml:space="preserve"> </w:t>
            </w:r>
            <w:r w:rsidRPr="007646DD">
              <w:rPr>
                <w:rFonts w:eastAsia="Times New Roman"/>
                <w:color w:val="000000"/>
                <w:szCs w:val="24"/>
                <w:lang w:eastAsia="ru-RU"/>
              </w:rPr>
              <w:t>четырех дополнительных выходных дней родител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ю</w:t>
            </w:r>
            <w:r w:rsidRPr="007646DD">
              <w:rPr>
                <w:rFonts w:eastAsia="Times New Roman"/>
                <w:color w:val="000000"/>
                <w:szCs w:val="24"/>
                <w:lang w:eastAsia="ru-RU"/>
              </w:rPr>
              <w:t xml:space="preserve"> (опекуну, попечителю) для ухода за детьми-инвалидами</w:t>
            </w:r>
          </w:p>
        </w:tc>
      </w:tr>
      <w:tr w:rsidR="00A94AC2" w:rsidRPr="008773E9" w14:paraId="3B65FC9F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9A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B8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3F57B9B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18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42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1E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A8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DF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28DBDC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6B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8B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92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04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E0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7E19E16" w14:textId="77777777" w:rsidTr="0009290F">
        <w:trPr>
          <w:trHeight w:val="5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F4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67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88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D5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E5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E72332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3D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57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B1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DE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48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0CF8E29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E9E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97D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2E13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7B8C" w14:textId="77777777" w:rsidR="001F7FD5" w:rsidRPr="008773E9" w:rsidRDefault="001F7FD5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923C" w14:textId="77777777" w:rsidR="001F7FD5" w:rsidRPr="008773E9" w:rsidRDefault="00C870DA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используются подстатьи КОСГУ, соответствующие экономическому содержанию произведенных работником 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(сотрудником)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A94AC2" w:rsidRPr="008773E9" w14:paraId="05324340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A3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D6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E6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9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2B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4CB31A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4A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93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BB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C1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6B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B8E59F" w14:textId="77777777" w:rsidTr="0009290F">
        <w:trPr>
          <w:trHeight w:val="5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10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A1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F5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3E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07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8773E9" w14:paraId="57668E5F" w14:textId="77777777" w:rsidTr="0009290F">
        <w:trPr>
          <w:trHeight w:val="5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C20D" w14:textId="77777777" w:rsidR="008D19B7" w:rsidRPr="008773E9" w:rsidRDefault="008D19B7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5CE4" w14:textId="77777777" w:rsidR="008D19B7" w:rsidRPr="008773E9" w:rsidRDefault="008D19B7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6D72" w14:textId="77777777" w:rsidR="008D19B7" w:rsidRPr="008773E9" w:rsidRDefault="008D19B7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875A" w14:textId="77777777" w:rsidR="008D19B7" w:rsidRPr="008773E9" w:rsidRDefault="008D19B7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78D6" w14:textId="77777777" w:rsidR="008D19B7" w:rsidRPr="008773E9" w:rsidRDefault="008D19B7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</w:tr>
      <w:tr w:rsidR="00A94AC2" w:rsidRPr="008773E9" w14:paraId="1C3A4AF2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AA4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4DF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BC9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3A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ABD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14:paraId="5020F0F0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8B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CF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6B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F4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D9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9B9890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FC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1B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2D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0A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21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A9D27FF" w14:textId="77777777" w:rsidTr="0009290F">
        <w:trPr>
          <w:trHeight w:val="7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05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DD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DC7C1D0" w14:textId="77777777" w:rsidTr="0009290F">
        <w:trPr>
          <w:trHeight w:val="240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9F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6CFE8A9E" w14:textId="77777777" w:rsidTr="0009290F">
        <w:trPr>
          <w:trHeight w:val="6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8A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79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05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9D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ED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DBB7B45" w14:textId="77777777" w:rsidTr="0009290F">
        <w:trPr>
          <w:trHeight w:val="6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BF0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55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94C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107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DF2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0A46E23" w14:textId="77777777" w:rsidTr="0009290F">
        <w:trPr>
          <w:trHeight w:val="85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93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02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D2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DB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A4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8762BBB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72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79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27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51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78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55A3D0B" w14:textId="77777777" w:rsidTr="0009290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3C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AF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B0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30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61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A0D602C" w14:textId="77777777" w:rsidTr="0009290F">
        <w:trPr>
          <w:trHeight w:val="88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93E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EF8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B36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F3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78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CF8C9D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3D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58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8F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6C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EF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E88601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46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C4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F3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2E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68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D424F00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1E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AE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8E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DE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8B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A0F168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5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F3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4E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C4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CC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88D11E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7D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71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A5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00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B9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9207C8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99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E5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D9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33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19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F5A2C1A" w14:textId="77777777" w:rsidTr="0009290F">
        <w:trPr>
          <w:trHeight w:val="9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52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99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A4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60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0A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C8EF4E9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A3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79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E4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80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90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30A348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E4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04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11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A7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5C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4FA982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75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60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5E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8A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0B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35A5416" w14:textId="77777777" w:rsidTr="0009290F">
        <w:trPr>
          <w:trHeight w:val="121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21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11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14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28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6B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AFFB17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16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C3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DC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2B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64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2A8636D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B5C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C98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39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9C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374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484045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52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F0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D6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38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47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8BDF3B9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77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98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13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68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3F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171D09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B3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F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A8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11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C6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0AD15F9" w14:textId="77777777" w:rsidTr="0009290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60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2E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68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48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C9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B9256E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AE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96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0C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E4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87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6C82B55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2C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EA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52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BA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24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D3F23AB" w14:textId="77777777" w:rsidTr="0009290F">
        <w:trPr>
          <w:trHeight w:val="10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31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CF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44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F1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C7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CDA0788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E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73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7E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5B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D6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2CEFB1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CB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56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9E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44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B0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11622B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55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34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B9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78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16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89B4DA8" w14:textId="77777777" w:rsidTr="0009290F">
        <w:trPr>
          <w:trHeight w:val="143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9F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10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6D282C2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C0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AC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83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DA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07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330C8689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89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39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CA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E8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C41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6A8E6A7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EC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27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8F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30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F7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44E8855" w14:textId="77777777" w:rsidTr="0009290F">
        <w:trPr>
          <w:trHeight w:val="119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DC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43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80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22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B0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FF20B39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15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5F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D8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C4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CD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C766D44" w14:textId="77777777" w:rsidTr="0009290F">
        <w:trPr>
          <w:trHeight w:val="4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D6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27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B5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81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4B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66A325B" w14:textId="77777777" w:rsidTr="0009290F">
        <w:trPr>
          <w:trHeight w:val="10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54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5B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FCC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7ED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7F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CC022F6" w14:textId="77777777" w:rsidTr="0009290F">
        <w:trPr>
          <w:trHeight w:val="15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A3A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FCC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C2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B56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ED9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31647ED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E2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C7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BA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AB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54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8EF468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E2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D1B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55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51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1B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8773E9" w14:paraId="19DDC066" w14:textId="77777777" w:rsidTr="0009290F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57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9C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F1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63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AE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849C9FD" w14:textId="77777777" w:rsidTr="0009290F">
        <w:trPr>
          <w:trHeight w:val="17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98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40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7A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52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3C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173A7F92" w14:textId="77777777" w:rsidTr="0009290F">
        <w:trPr>
          <w:trHeight w:val="58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A99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753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91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D31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9D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DB0D8EA" w14:textId="77777777" w:rsidTr="0009290F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2F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C8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C3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4D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BF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164451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6AB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2E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CCC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72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69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77947BE" w14:textId="77777777" w:rsidTr="0009290F">
        <w:trPr>
          <w:trHeight w:val="64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FA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D2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27DA8ED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E6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C6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23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5B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7A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D32E6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4F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B8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5B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6A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7D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E5F40D2" w14:textId="77777777" w:rsidTr="0009290F">
        <w:trPr>
          <w:trHeight w:val="57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A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F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EE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8E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C9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F9EB4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05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C3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49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2A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0C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CDA5144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67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A9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6798F75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27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9F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0754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79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B4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2D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811BAD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90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7D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0E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51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B0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F6B190A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48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E3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9E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2A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EE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914A33C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E4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59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67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02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6C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D86B57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7B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53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E9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55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27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38B363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2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9A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5D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AB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69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1496C8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FA9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43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106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72D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89E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BF8A9F5" w14:textId="77777777" w:rsidTr="0009290F">
        <w:trPr>
          <w:trHeight w:val="67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78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D0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7E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8A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F9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DFF11C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E0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A4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23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85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4B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1620D4" w14:textId="77777777" w:rsidTr="0009290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91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C7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DC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75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B6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4E4DB31" w14:textId="77777777" w:rsidTr="0009290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A3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7E8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D44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71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779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3AA83B6" w14:textId="77777777" w:rsidTr="0009290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4C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D55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025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935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9B5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8773E9" w14:paraId="2CBE0D0E" w14:textId="77777777" w:rsidTr="0009290F">
        <w:trPr>
          <w:trHeight w:val="23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EA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95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EF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B4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6C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60485C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FF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DC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90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A2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41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483811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AB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04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18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E1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BC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4A6CA8C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4E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65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82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57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C6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7CDAA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05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20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25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F4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27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0EF54F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1BF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6A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0D0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B9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098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7D7B90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4D5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C8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DFA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80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A32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8773E9" w14:paraId="57CA497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163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F4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40C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B6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B71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8773E9" w14:paraId="0995D2A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9F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CF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03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0B4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747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4D0C41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BF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4A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9B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22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33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051D2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E5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01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95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0F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37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3912AAC" w14:textId="77777777" w:rsidTr="0009290F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75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3F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7F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50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E0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EB67C3F" w14:textId="77777777" w:rsidTr="0009290F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CED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D7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FB7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0A8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BD8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95BAC03" w14:textId="77777777" w:rsidTr="0009290F">
        <w:trPr>
          <w:trHeight w:val="2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A1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51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0F6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AF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53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8773E9" w14:paraId="4D346F65" w14:textId="77777777" w:rsidTr="0009290F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64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88A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8B9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214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68D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A94AC2" w:rsidRPr="008773E9" w14:paraId="0FD3E573" w14:textId="77777777" w:rsidTr="0009290F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27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55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0D1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C6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36F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DF62541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1F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E53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7B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32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15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D778EC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47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B8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6EE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B9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59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E230DC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84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C5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AB1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4E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32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C09FA69" w14:textId="77777777" w:rsidTr="0009290F">
        <w:trPr>
          <w:trHeight w:val="8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2D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0C2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5FE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E0F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BC8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5F51ACC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6C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249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F7B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047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18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858B9B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D6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A4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D2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31D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51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9EAAFD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4CC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580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9A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64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BC4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0D1592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B2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032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B4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60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13F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1A03B92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E9C8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BD6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41A0" w14:textId="77777777" w:rsidR="00A94AC2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BA5" w14:textId="77777777" w:rsidR="00A94AC2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E95" w14:textId="77777777" w:rsidR="00A94AC2" w:rsidRPr="008773E9" w:rsidRDefault="00A94AC2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3264BB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A2E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EDE4" w14:textId="77777777" w:rsidR="00302278" w:rsidRPr="002A770E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3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15E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3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743070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9EF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E733" w14:textId="77777777" w:rsidR="00302278" w:rsidRPr="002A770E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8444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FE8B" w14:textId="77777777" w:rsidR="00302278" w:rsidRP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EC2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D4038D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CC51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0B2E" w14:textId="77777777" w:rsidR="00302278" w:rsidRPr="002A770E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AF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D3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F3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CCFAFE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9ED9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F48" w14:textId="77777777" w:rsidR="00302278" w:rsidRPr="002A770E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6C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8C8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DA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AA8A11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3E21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4756" w14:textId="77777777" w:rsidR="00302278" w:rsidRPr="002A770E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95C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67A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985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F5F69E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F5E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054" w14:textId="77777777" w:rsidR="00302278" w:rsidRPr="002A770E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E9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6F0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6A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8773E9" w14:paraId="287CFEE7" w14:textId="77777777" w:rsidTr="0009290F">
        <w:trPr>
          <w:trHeight w:val="63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A92" w14:textId="77777777" w:rsidR="00ED2FC9" w:rsidRDefault="00ED2FC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9E73" w14:textId="77777777" w:rsidR="00ED2FC9" w:rsidRPr="002A770E" w:rsidRDefault="00ED2FC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5B8D" w14:textId="77777777" w:rsidR="00ED2FC9" w:rsidRPr="008773E9" w:rsidRDefault="00ED2FC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E56C" w14:textId="77777777" w:rsidR="00ED2FC9" w:rsidRPr="008773E9" w:rsidRDefault="00ED2FC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053EA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8B9" w14:textId="77777777" w:rsidR="00ED2FC9" w:rsidRPr="008773E9" w:rsidRDefault="00ED2FC9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4B6A559" w14:textId="77777777" w:rsidTr="0009290F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AC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2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8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F847" w14:textId="77777777" w:rsidR="00302278" w:rsidRPr="00B0759C" w:rsidRDefault="00302278" w:rsidP="00BF08E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1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направление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90039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обеспечение функций зарубежного аппарата государственных органов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), при обеспечении деятельности которых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247 не применяется)</w:t>
            </w:r>
          </w:p>
        </w:tc>
      </w:tr>
      <w:tr w:rsidR="00302278" w:rsidRPr="008773E9" w14:paraId="4BB6E385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A0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76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DEBD1B3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96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D2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4089698" w14:textId="77777777" w:rsidTr="0009290F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7C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32EF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D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74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79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59520D" w14:textId="77777777" w:rsidTr="0009290F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6D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D46A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74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40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13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1074F9F" w14:textId="77777777" w:rsidTr="0009290F">
        <w:trPr>
          <w:trHeight w:val="3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10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1E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C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88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5B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B3761D3" w14:textId="77777777" w:rsidTr="0009290F">
        <w:trPr>
          <w:trHeight w:val="110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0A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E4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1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53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80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7FA00A25" w14:textId="77777777" w:rsidTr="0009290F">
        <w:trPr>
          <w:trHeight w:val="89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856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850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9F6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559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F27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7DEAA41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960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C24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065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00D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8C7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23C96EB4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6F4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4B4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A7F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151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878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108C78B7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B3A8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D35A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FAAF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12D2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0F1F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D6E2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8773E9" w14:paraId="0C2BC2E8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CB6F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20D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8F5" w14:textId="77777777" w:rsidR="00116AE6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FD8" w14:textId="77777777" w:rsidR="00116AE6" w:rsidRPr="005E0F1F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A071" w14:textId="77777777" w:rsidR="00116AE6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CC4113F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61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5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5756D8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4C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E8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83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2C1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06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302278" w:rsidRPr="008773E9" w14:paraId="746F23D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602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93ACA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54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87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A8F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302278" w:rsidRPr="008773E9" w14:paraId="5104AB60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8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51B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FFD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E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4A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C769592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62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B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95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A5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06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A5F4F15" w14:textId="77777777" w:rsidTr="0009290F">
        <w:trPr>
          <w:trHeight w:val="11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C25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48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40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79D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F090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790" w14:textId="77777777" w:rsidR="00302278" w:rsidRPr="00A94AC2" w:rsidRDefault="00302278" w:rsidP="00BF08E9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94AC2">
              <w:rPr>
                <w:rFonts w:cs="Times New Roman"/>
                <w:szCs w:val="24"/>
              </w:rPr>
              <w:t xml:space="preserve"> части расходов по выплате вознаграждения по договору об осуществлении опеки или попечительства, </w:t>
            </w:r>
          </w:p>
          <w:p w14:paraId="2D1BA136" w14:textId="77777777" w:rsidR="00302278" w:rsidRPr="00A94AC2" w:rsidRDefault="00302278" w:rsidP="00BF08E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A94AC2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14:paraId="18045C8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302278" w:rsidRPr="008773E9" w14:paraId="2182961F" w14:textId="77777777" w:rsidTr="0009290F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CBD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B9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3DC5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8076" w14:textId="77777777" w:rsidR="00302278" w:rsidRPr="003F0903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1D29" w14:textId="77777777" w:rsidR="00302278" w:rsidRDefault="00302278" w:rsidP="00BF08E9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</w:p>
        </w:tc>
      </w:tr>
      <w:tr w:rsidR="00302278" w:rsidRPr="008773E9" w14:paraId="2417276A" w14:textId="77777777" w:rsidTr="0009290F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0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567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E935" w14:textId="77777777" w:rsidR="00302278" w:rsidRPr="0065436A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4A07" w14:textId="77777777" w:rsidR="00302278" w:rsidRPr="0065436A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DC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5C1327E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4C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EEA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7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AD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853" w14:textId="77777777" w:rsidR="00302278" w:rsidRPr="001E032F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14:paraId="6794E27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302278" w:rsidRPr="008773E9" w14:paraId="62B1CE5D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33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22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6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4A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B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7CAD2CC" w14:textId="77777777" w:rsidTr="0009290F">
        <w:trPr>
          <w:trHeight w:val="1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0B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14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092" w14:textId="77777777" w:rsidR="00302278" w:rsidRPr="00E969CA" w:rsidRDefault="00302278" w:rsidP="00BF08E9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7F5" w14:textId="77777777" w:rsidR="00302278" w:rsidRPr="00E969CA" w:rsidRDefault="00302278" w:rsidP="00BF08E9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D0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22431D0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21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7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1F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23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8D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9BEDDF" w14:textId="77777777" w:rsidTr="0009290F">
        <w:trPr>
          <w:trHeight w:val="51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5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4E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58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95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78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302278" w:rsidRPr="008773E9" w14:paraId="510CB077" w14:textId="77777777" w:rsidTr="0009290F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BB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52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58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FC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C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80337C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D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E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9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C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78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C870ECA" w14:textId="77777777" w:rsidTr="0009290F">
        <w:trPr>
          <w:trHeight w:val="15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C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B5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20E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9D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84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E0187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302278" w:rsidRPr="008773E9" w14:paraId="71E84546" w14:textId="77777777" w:rsidTr="0009290F">
        <w:trPr>
          <w:trHeight w:val="15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6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B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9E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D0F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272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302278" w:rsidRPr="008773E9" w14:paraId="5BF56C3C" w14:textId="77777777" w:rsidTr="0009290F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D4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0E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1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3AE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4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302278" w:rsidRPr="008773E9" w14:paraId="47A84489" w14:textId="77777777" w:rsidTr="0009290F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2D8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B9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6D0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BF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172" w14:textId="77777777" w:rsidR="00302278" w:rsidRPr="008773E9" w:rsidRDefault="00302278" w:rsidP="00BF08E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9E83BFC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89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E2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221AD3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FC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DD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AC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A8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4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A50A78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2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30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88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01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61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0E8CDC1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05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49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A9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62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F7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926436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49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D0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1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45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08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F3B8A7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C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29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3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EB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6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8A13E3D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A0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D2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7B1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019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9E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0B221EB" w14:textId="77777777" w:rsidTr="0009290F">
        <w:trPr>
          <w:trHeight w:val="33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59B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8E9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6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CF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6A8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28A3905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7C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EB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54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C9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20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7DEB9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F4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7F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2A8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91E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1E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A7C481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C9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86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2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B6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8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BD3548E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B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52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F7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B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1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D875D4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D0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026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101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7C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D54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F3DDB7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D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4C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6C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01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0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063CBFA" w14:textId="77777777" w:rsidTr="0009290F">
        <w:trPr>
          <w:trHeight w:val="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D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16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CF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C9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56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C8A356F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BD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77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49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DE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D5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C7F9A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C7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E5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C8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50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71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6F8904A" w14:textId="77777777" w:rsidTr="0009290F">
        <w:trPr>
          <w:trHeight w:val="3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E0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0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7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FF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7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6FA0AC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5A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9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F7943E8" w14:textId="77777777" w:rsidTr="0009290F">
        <w:trPr>
          <w:trHeight w:val="18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DE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34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9E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D4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160583" w14:textId="77777777" w:rsidTr="0009290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1C4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D47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9C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B0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846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5C030C7" w14:textId="77777777" w:rsidTr="0009290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3ED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A10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E70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F50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0B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4556AD4" w14:textId="77777777" w:rsidTr="0009290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30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15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C3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45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FD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A9220F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3D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0F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F8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E0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1B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FB0DC3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0C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D9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9A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DE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10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E96937" w14:textId="77777777" w:rsidTr="0009290F">
        <w:trPr>
          <w:trHeight w:val="3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4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A7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57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9C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6B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621CAAA" w14:textId="77777777" w:rsidTr="0009290F">
        <w:trPr>
          <w:trHeight w:val="6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CE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1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71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0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DB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B61516" w14:textId="77777777" w:rsidTr="0009290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F0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7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95F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E2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4F6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E8C8D98" w14:textId="77777777" w:rsidTr="0009290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C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A4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F0D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F19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37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E5783BB" w14:textId="77777777" w:rsidTr="0009290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9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C3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6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2E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80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4BA610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23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37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10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11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ED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73A9C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83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14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F0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4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6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3817F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C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2D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6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E4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22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B628B42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E7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24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4EA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9F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07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560C7F8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79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43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AE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A4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6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D56BC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CF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0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31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143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3AD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EC03F2B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A7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8A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D0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042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60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4C5A8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4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7D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82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8B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BB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083322B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B0D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83C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F2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A96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BD0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ACDE79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5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A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C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0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5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71DCB1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F4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7C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21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4E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A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490D6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72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BB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E4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1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0A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AB89F4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CB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68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5D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62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49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D952E0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31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E9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A6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93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3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E5CF3A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30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DA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CA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C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D5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C95624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57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4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01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C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1A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C03125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4A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A7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09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130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DD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2BC4C8E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72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1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6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F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B6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B44F46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DC5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FAD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954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7A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31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34AE549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7C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38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E2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55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2B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54CCFD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1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69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0C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6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83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93862D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CC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19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DE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F9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771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EFB016F" w14:textId="77777777" w:rsidTr="0009290F">
        <w:trPr>
          <w:trHeight w:val="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13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9BC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786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1AB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095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659E94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88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BE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0C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22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01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1EEEB4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DC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B2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65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7E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1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4EB3B6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AD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F1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68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B9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F4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9266AD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93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4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29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E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4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DAAE44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AD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65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FE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E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B8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ED3600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34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88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BE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0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22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7F75763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9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3E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B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EC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8A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DADF8C2" w14:textId="77777777" w:rsidTr="0009290F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97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07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CF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AC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5A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A2AB7AD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EB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2C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F08088" w14:textId="77777777" w:rsidTr="0009290F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9F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3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60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89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DD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D0D0E9" w14:textId="77777777" w:rsidTr="0009290F">
        <w:trPr>
          <w:trHeight w:val="1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09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F9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3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F1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2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857E2BA" w14:textId="77777777" w:rsidTr="0009290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96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9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BB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8D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7B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5B76240" w14:textId="77777777" w:rsidTr="0009290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D05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5A1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9D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6C3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2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BBA22FE" w14:textId="77777777" w:rsidTr="0009290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0E8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7D1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43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D4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07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4015076" w14:textId="77777777" w:rsidTr="0009290F">
        <w:trPr>
          <w:trHeight w:val="48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49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1D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571D7ED" w14:textId="77777777" w:rsidTr="0009290F">
        <w:trPr>
          <w:trHeight w:val="10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E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A7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A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45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0C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BD59D4" w14:textId="77777777" w:rsidTr="0009290F">
        <w:trPr>
          <w:trHeight w:val="9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5D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1D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73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4B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34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572D687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0C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84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C9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53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DC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4C4586F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47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70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A0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9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E0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8232C7E" w14:textId="77777777" w:rsidTr="0009290F">
        <w:trPr>
          <w:trHeight w:val="1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2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62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DF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AA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CD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B2BB37A" w14:textId="77777777" w:rsidTr="0009290F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5D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99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8B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30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3D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39AC68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00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B5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1B4961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8A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5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8DC00A6" w14:textId="77777777" w:rsidTr="0009290F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A6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C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BE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3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C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A94ADA" w14:textId="77777777" w:rsidTr="0009290F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4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F6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15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17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54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23DEF3B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0A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0E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BFA8792" w14:textId="77777777" w:rsidTr="0009290F">
        <w:trPr>
          <w:trHeight w:val="4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58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9C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D2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50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DA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C507140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AB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DA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5D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2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86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335B78" w14:textId="77777777" w:rsidTr="0009290F">
        <w:trPr>
          <w:trHeight w:val="5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43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2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F0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8B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94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4DAE3F" w14:textId="77777777" w:rsidTr="0009290F">
        <w:trPr>
          <w:trHeight w:val="4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C0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67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74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31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C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908CB03" w14:textId="77777777" w:rsidTr="0009290F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C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8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E2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5F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060202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A9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1C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3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E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25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66D536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7C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7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1E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3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4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917174B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34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2C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88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21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44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4A37C8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7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A2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635BC0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90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EE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9E8A924" w14:textId="77777777" w:rsidTr="0009290F">
        <w:trPr>
          <w:trHeight w:val="2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66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B1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10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1A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75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2E49D54" w14:textId="77777777" w:rsidTr="0009290F">
        <w:trPr>
          <w:trHeight w:val="44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4E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2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4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53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75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2E9F41F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D4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A3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7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67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35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C2C5C20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89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77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64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8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AB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BCFA96B" w14:textId="77777777" w:rsidTr="0009290F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E3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5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07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6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5E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E907FDB" w14:textId="77777777" w:rsidTr="0009290F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C8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FEE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163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4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1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694679DC" w14:textId="77777777" w:rsidTr="0009290F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D6D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21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A69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5A8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AAB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CCF11BA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1A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A1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52A8E7C" w14:textId="77777777" w:rsidTr="0009290F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E3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E5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EF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8B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7C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B76487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8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0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F6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F6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F8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E3D3FA3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80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C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FC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38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C6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4FDB115" w14:textId="77777777" w:rsidTr="0009290F">
        <w:trPr>
          <w:trHeight w:val="78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DF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A5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EC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3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E4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8F1B62" w14:textId="77777777" w:rsidTr="0009290F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CB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01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D7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3F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03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939F4C2" w14:textId="77777777" w:rsidTr="0009290F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A8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0C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7AE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F81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F7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1A6DD9BD" w14:textId="77777777" w:rsidTr="0009290F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27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0A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7C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F16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2BDE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BC4B37C" w14:textId="77777777" w:rsidTr="0009290F">
        <w:trPr>
          <w:trHeight w:val="6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55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DC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D4B2574" w14:textId="77777777" w:rsidTr="0009290F">
        <w:trPr>
          <w:trHeight w:val="173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DD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DD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F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B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8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0AABCB6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9A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DD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3A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76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C8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938746" w14:textId="77777777" w:rsidTr="0009290F">
        <w:trPr>
          <w:trHeight w:val="4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5E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22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01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EF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FE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24AFEFD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08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CE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34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3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7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BED658E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B7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0A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8C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A7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3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9F05725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D9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53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FD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75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2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CD8EEEE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28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7F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6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1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E8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937D6D" w14:textId="77777777" w:rsidTr="0009290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3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8E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FD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57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17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6E7339D" w14:textId="77777777" w:rsidTr="0009290F">
        <w:trPr>
          <w:trHeight w:val="1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C5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49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E2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AB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C4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8F32B3D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A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B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D0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1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AA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DD9FC40" w14:textId="77777777" w:rsidTr="0009290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C7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01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73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04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9E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D53055" w14:textId="77777777" w:rsidTr="0009290F">
        <w:trPr>
          <w:trHeight w:val="64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FC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85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C24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32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C1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C8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69AB50D" w14:textId="77777777" w:rsidTr="0009290F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3C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05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8E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BD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E1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31F2CA" w14:textId="77777777" w:rsidTr="0009290F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C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98A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87B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C4F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9AD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58142782" w14:textId="77777777" w:rsidTr="0009290F">
        <w:trPr>
          <w:trHeight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EA3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96E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A0E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DC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7A78" w14:textId="77777777" w:rsidR="00302278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52A08FA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ED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FE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3CD1E22" w14:textId="77777777" w:rsidTr="0009290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0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DA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2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79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EC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04C26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DC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3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98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0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5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D9A013C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FA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3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73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6B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D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58BD15E" w14:textId="77777777" w:rsidTr="0009290F">
        <w:trPr>
          <w:trHeight w:val="15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08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E1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41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E0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94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9E1989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2F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02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BD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2C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E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96F4D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03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F8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A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06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95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13B253E" w14:textId="77777777" w:rsidTr="0009290F">
        <w:trPr>
          <w:trHeight w:val="9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38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DD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2A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D2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5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B0A9DD6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06F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1A31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607" w14:textId="77777777" w:rsidR="00302278" w:rsidRPr="008D31CE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D31CE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F565" w14:textId="77777777" w:rsidR="00302278" w:rsidRPr="001D5BF6" w:rsidRDefault="00302278" w:rsidP="00BF08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F23" w14:textId="77777777" w:rsidR="00302278" w:rsidRPr="001D5BF6" w:rsidRDefault="00302278" w:rsidP="00BF08E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1D5BF6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302278" w:rsidRPr="008773E9" w14:paraId="19CB2ECE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8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2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6D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5A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4A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A39AD03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34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F6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F92456" w14:textId="77777777" w:rsidTr="0009290F">
        <w:trPr>
          <w:trHeight w:val="729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79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A4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EC2EA8" w14:textId="77777777" w:rsidTr="0009290F">
        <w:trPr>
          <w:trHeight w:val="12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DB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A1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A4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FE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8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3CD2BF1C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C5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99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5B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28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62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5FB6139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8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2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C2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E1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A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A724375" w14:textId="77777777" w:rsidTr="0009290F">
        <w:trPr>
          <w:trHeight w:val="165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5E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DF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5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79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39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5360620E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C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4E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06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F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AD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5E570FC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A3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6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7E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CE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DE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7B60871" w14:textId="77777777" w:rsidTr="0009290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CE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6C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31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9B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87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67B4909D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2C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94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B2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5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D2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626A2A6F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34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7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8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D0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BF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FB6905B" w14:textId="77777777" w:rsidTr="0009290F">
        <w:trPr>
          <w:trHeight w:val="159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50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B7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68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04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C8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BD0EF30" w14:textId="77777777" w:rsidTr="0009290F">
        <w:trPr>
          <w:trHeight w:val="3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97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26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5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C3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2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705A386" w14:textId="77777777" w:rsidTr="0009290F">
        <w:trPr>
          <w:trHeight w:val="5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1A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A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A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41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34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64A53E3" w14:textId="77777777" w:rsidTr="0009290F">
        <w:trPr>
          <w:trHeight w:val="4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42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7C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BF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6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03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EB7F70" w14:textId="77777777" w:rsidTr="0009290F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05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4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FA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F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9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0A7B2167" w14:textId="77777777" w:rsidTr="0009290F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4E4B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667F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415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D6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6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5361D10C" w14:textId="77777777" w:rsidTr="0009290F">
        <w:trPr>
          <w:trHeight w:val="42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70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51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99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B2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61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492302" w14:textId="77777777" w:rsidTr="0009290F">
        <w:trPr>
          <w:trHeight w:val="4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36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C1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1F4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9F6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80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82FD510" w14:textId="77777777" w:rsidTr="0009290F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F9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4B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179D" w14:textId="77777777" w:rsidR="00302278" w:rsidRPr="00803DDB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A3AD" w14:textId="77777777" w:rsidR="00302278" w:rsidRPr="00803DDB" w:rsidRDefault="00302278" w:rsidP="00BF08E9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DBD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E32F899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57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46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95BEFFD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F3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8C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B5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74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D2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689DA11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03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C5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88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0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76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C7AC3E5" w14:textId="77777777" w:rsidTr="0009290F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2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CF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C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4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5E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9C9741F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4C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57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68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1D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6E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EE1D88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F6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47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9A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12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3E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8E907C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81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B8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30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7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55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AE6025A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C9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A0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ECF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A3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F65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7760A53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0F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D17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81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3E1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45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E1C9C88" w14:textId="77777777" w:rsidTr="0009290F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88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B5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10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9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9A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AFAF7F4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DE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94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14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34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76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B971F4C" w14:textId="77777777" w:rsidTr="0009290F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93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6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36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DB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C9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19D5740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7C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7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82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32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92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3CFB97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0A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82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1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C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FF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F57782E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FE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89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88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C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AA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92ED97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73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B6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EF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AC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C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DC94B9C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6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0F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DE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4F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B9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0B2663D" w14:textId="77777777" w:rsidTr="0009290F">
        <w:trPr>
          <w:trHeight w:val="4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9E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07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C5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4A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74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E57E59" w14:textId="77777777" w:rsidTr="0009290F">
        <w:trPr>
          <w:trHeight w:val="1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BA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11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D6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4D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9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12BEB7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0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9E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9C87A87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23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D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B09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93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1C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302278" w:rsidRPr="008773E9" w14:paraId="4405A944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1687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11B0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DE0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624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E5F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08443AE" w14:textId="77777777" w:rsidTr="0009290F">
        <w:trPr>
          <w:trHeight w:val="110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79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B5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2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70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0A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3A25064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D5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F9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F3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A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F8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8BD520" w14:textId="77777777" w:rsidTr="0009290F">
        <w:trPr>
          <w:trHeight w:val="65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A2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5F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CE52DD1" w14:textId="77777777" w:rsidTr="0009290F">
        <w:trPr>
          <w:trHeight w:val="69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20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9C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DC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9B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03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3D16D4C1" w14:textId="77777777" w:rsidTr="0009290F">
        <w:trPr>
          <w:trHeight w:val="7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39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E27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C5C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4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E74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122DBEC4" w14:textId="77777777" w:rsidTr="0009290F">
        <w:trPr>
          <w:trHeight w:val="70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5E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E4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B5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26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D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547DA2B0" w14:textId="77777777" w:rsidTr="0009290F">
        <w:trPr>
          <w:trHeight w:val="68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2C6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9AE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2C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EC3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22B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7BAC856A" w14:textId="77777777" w:rsidTr="0009290F">
        <w:trPr>
          <w:trHeight w:val="6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13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F5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ED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F9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A9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35EA627A" w14:textId="77777777" w:rsidTr="0009290F">
        <w:trPr>
          <w:trHeight w:val="7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216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E6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775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66B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A3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10916FD8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2B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2D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E9E778E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6D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AA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4B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4CA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78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ED29813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2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41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1A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75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0B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4F5823C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0A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895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B2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1F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7F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14:paraId="34E5BDB7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0D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0648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90B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B30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AE06" w14:textId="77777777" w:rsidR="00116AE6" w:rsidRPr="00116AE6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</w:t>
            </w:r>
            <w:r w:rsid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а также в части расходов </w:t>
            </w:r>
            <w:r w:rsidR="00116AE6"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</w:t>
            </w:r>
            <w:r w:rsid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</w:t>
            </w:r>
            <w:r w:rsidR="00116AE6"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обеспечения мероприятий </w:t>
            </w:r>
          </w:p>
          <w:p w14:paraId="1DA3EDC7" w14:textId="77777777" w:rsidR="00302278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</w:t>
            </w:r>
            <w:r w:rsidR="00302278"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116AE6" w:rsidRPr="008773E9" w14:paraId="76AB39AD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E7D3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97B65" w14:textId="77777777" w:rsidR="00116AE6" w:rsidRPr="008773E9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A157" w14:textId="77777777" w:rsidR="00116AE6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3AB" w14:textId="77777777" w:rsidR="00116AE6" w:rsidRPr="004148AB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187" w14:textId="77777777" w:rsidR="00116AE6" w:rsidRDefault="00116AE6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приобретения оборудования</w:t>
            </w:r>
          </w:p>
        </w:tc>
      </w:tr>
      <w:tr w:rsidR="00302278" w:rsidRPr="008773E9" w14:paraId="52F4ECAA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68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216B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136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C3E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A0B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302278" w:rsidRPr="008773E9" w14:paraId="65C37B3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1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33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6C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24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22B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302278" w:rsidRPr="008773E9" w14:paraId="66D4857F" w14:textId="77777777" w:rsidTr="0009290F">
        <w:trPr>
          <w:trHeight w:val="22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34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98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B2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C8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CF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14:paraId="282C6513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FD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0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4E6C05" w14:textId="77777777" w:rsidTr="0009290F">
        <w:trPr>
          <w:trHeight w:val="106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F8D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02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9D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C8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975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AB6DA6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B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E8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EA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E1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6D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302278" w:rsidRPr="008773E9" w14:paraId="2F3AC489" w14:textId="77777777" w:rsidTr="0009290F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38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D6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D3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75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FD6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B28B288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5E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2D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81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83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8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072357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3B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A99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35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4D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83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490D2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09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DA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82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11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EA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AFE6269" w14:textId="77777777" w:rsidTr="0009290F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11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1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EF2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23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6D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302278" w:rsidRPr="008773E9" w14:paraId="1E27ECA8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0ED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1216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  <w:bookmarkStart w:id="7" w:name="_GoBack"/>
            <w:bookmarkEnd w:id="7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21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91E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80657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9EF70F3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39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2C511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F6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1855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A5444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20CF418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F4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B3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883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7A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02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A61552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1668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517DE1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25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3FE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593D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CC73682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D6B0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E6FF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7BEF" w14:textId="77777777" w:rsidR="00302278" w:rsidRPr="008773E9" w:rsidDel="00B03F14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B9C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5D12" w14:textId="77777777" w:rsidR="00302278" w:rsidRPr="008773E9" w:rsidRDefault="00302278" w:rsidP="00BF08E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4182F131" w14:textId="77777777" w:rsidR="00E21CC6" w:rsidRPr="008773E9" w:rsidRDefault="00E21CC6" w:rsidP="00BF08E9">
      <w:pPr>
        <w:autoSpaceDE w:val="0"/>
        <w:autoSpaceDN w:val="0"/>
        <w:adjustRightInd w:val="0"/>
        <w:spacing w:after="240" w:line="276" w:lineRule="auto"/>
        <w:ind w:firstLine="0"/>
        <w:jc w:val="left"/>
        <w:rPr>
          <w:rFonts w:cs="Times New Roman"/>
          <w:szCs w:val="24"/>
        </w:rPr>
      </w:pPr>
    </w:p>
    <w:p w14:paraId="576BC814" w14:textId="77777777" w:rsidR="003A523D" w:rsidRPr="00CD7E9E" w:rsidRDefault="003A523D" w:rsidP="00BF08E9">
      <w:pPr>
        <w:autoSpaceDE w:val="0"/>
        <w:autoSpaceDN w:val="0"/>
        <w:adjustRightInd w:val="0"/>
        <w:spacing w:after="240" w:line="276" w:lineRule="auto"/>
        <w:ind w:firstLine="0"/>
        <w:jc w:val="left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1EC7" w14:textId="77777777" w:rsidR="00406F98" w:rsidRDefault="00406F98" w:rsidP="00507F4A">
      <w:r>
        <w:separator/>
      </w:r>
    </w:p>
  </w:endnote>
  <w:endnote w:type="continuationSeparator" w:id="0">
    <w:p w14:paraId="31B81CAD" w14:textId="77777777" w:rsidR="00406F98" w:rsidRDefault="00406F98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A3BDC" w14:textId="77777777" w:rsidR="00406F98" w:rsidRDefault="00406F98" w:rsidP="00507F4A">
      <w:r>
        <w:separator/>
      </w:r>
    </w:p>
  </w:footnote>
  <w:footnote w:type="continuationSeparator" w:id="0">
    <w:p w14:paraId="28301CFE" w14:textId="77777777" w:rsidR="00406F98" w:rsidRDefault="00406F98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5955"/>
      <w:docPartObj>
        <w:docPartGallery w:val="Page Numbers (Top of Page)"/>
        <w:docPartUnique/>
      </w:docPartObj>
    </w:sdtPr>
    <w:sdtEndPr/>
    <w:sdtContent>
      <w:p w14:paraId="0C8D02D0" w14:textId="77777777" w:rsidR="00990472" w:rsidRDefault="00990472">
        <w:pPr>
          <w:pStyle w:val="a3"/>
          <w:jc w:val="center"/>
        </w:pPr>
      </w:p>
      <w:p w14:paraId="18B18D5A" w14:textId="77777777" w:rsidR="00990472" w:rsidRDefault="00990472">
        <w:pPr>
          <w:pStyle w:val="a3"/>
          <w:jc w:val="center"/>
        </w:pPr>
      </w:p>
      <w:p w14:paraId="6E887A7A" w14:textId="0C67EFBC" w:rsidR="00990472" w:rsidRDefault="009904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8E9">
          <w:rPr>
            <w:noProof/>
          </w:rPr>
          <w:t>4</w:t>
        </w:r>
        <w:r>
          <w:fldChar w:fldCharType="end"/>
        </w:r>
      </w:p>
    </w:sdtContent>
  </w:sdt>
  <w:p w14:paraId="04CF90C9" w14:textId="77777777" w:rsidR="00990472" w:rsidRDefault="009904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B5"/>
    <w:rsid w:val="000C5D7B"/>
    <w:rsid w:val="000C69FC"/>
    <w:rsid w:val="000C6C8A"/>
    <w:rsid w:val="000D188D"/>
    <w:rsid w:val="000D3356"/>
    <w:rsid w:val="000D77C4"/>
    <w:rsid w:val="000D7C63"/>
    <w:rsid w:val="000E0BDD"/>
    <w:rsid w:val="000E33C7"/>
    <w:rsid w:val="000E4D3E"/>
    <w:rsid w:val="000E77A9"/>
    <w:rsid w:val="000F1A91"/>
    <w:rsid w:val="000F4327"/>
    <w:rsid w:val="000F51C1"/>
    <w:rsid w:val="000F6466"/>
    <w:rsid w:val="0010110D"/>
    <w:rsid w:val="001021DE"/>
    <w:rsid w:val="00102914"/>
    <w:rsid w:val="00112B6D"/>
    <w:rsid w:val="00113F50"/>
    <w:rsid w:val="001154D2"/>
    <w:rsid w:val="00116AE6"/>
    <w:rsid w:val="00124652"/>
    <w:rsid w:val="001254E8"/>
    <w:rsid w:val="00125532"/>
    <w:rsid w:val="001264B1"/>
    <w:rsid w:val="0013462C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28AE"/>
    <w:rsid w:val="002644E5"/>
    <w:rsid w:val="00266084"/>
    <w:rsid w:val="0026658D"/>
    <w:rsid w:val="00270CF6"/>
    <w:rsid w:val="00273B41"/>
    <w:rsid w:val="00275A19"/>
    <w:rsid w:val="00276B80"/>
    <w:rsid w:val="002808F3"/>
    <w:rsid w:val="00280C4D"/>
    <w:rsid w:val="0028306D"/>
    <w:rsid w:val="00292B8C"/>
    <w:rsid w:val="00296A93"/>
    <w:rsid w:val="00296BDA"/>
    <w:rsid w:val="002975D2"/>
    <w:rsid w:val="002A6009"/>
    <w:rsid w:val="002A770E"/>
    <w:rsid w:val="002B783F"/>
    <w:rsid w:val="002B7C20"/>
    <w:rsid w:val="002C2E98"/>
    <w:rsid w:val="002C321F"/>
    <w:rsid w:val="002E02EE"/>
    <w:rsid w:val="002E1374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50C96"/>
    <w:rsid w:val="003534BE"/>
    <w:rsid w:val="003552BC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366"/>
    <w:rsid w:val="003B7A28"/>
    <w:rsid w:val="003C1B67"/>
    <w:rsid w:val="003C3C1D"/>
    <w:rsid w:val="003C4E85"/>
    <w:rsid w:val="003C61DE"/>
    <w:rsid w:val="003C7703"/>
    <w:rsid w:val="003D35BD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761D"/>
    <w:rsid w:val="005C18DC"/>
    <w:rsid w:val="005D1041"/>
    <w:rsid w:val="005D3CA1"/>
    <w:rsid w:val="005E0F1F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04AC"/>
    <w:rsid w:val="00624ACE"/>
    <w:rsid w:val="00625921"/>
    <w:rsid w:val="00626A88"/>
    <w:rsid w:val="00630A8A"/>
    <w:rsid w:val="006315D3"/>
    <w:rsid w:val="006317C7"/>
    <w:rsid w:val="00632AB8"/>
    <w:rsid w:val="00632B81"/>
    <w:rsid w:val="00637F67"/>
    <w:rsid w:val="00645345"/>
    <w:rsid w:val="00650219"/>
    <w:rsid w:val="00653095"/>
    <w:rsid w:val="0065436A"/>
    <w:rsid w:val="00656124"/>
    <w:rsid w:val="00664B74"/>
    <w:rsid w:val="00666743"/>
    <w:rsid w:val="00667224"/>
    <w:rsid w:val="00670E0B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41823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B0E78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3122C"/>
    <w:rsid w:val="0093189B"/>
    <w:rsid w:val="00932D81"/>
    <w:rsid w:val="00933412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3DC3"/>
    <w:rsid w:val="00985970"/>
    <w:rsid w:val="00990472"/>
    <w:rsid w:val="009908C4"/>
    <w:rsid w:val="00992296"/>
    <w:rsid w:val="00994AE5"/>
    <w:rsid w:val="009A100B"/>
    <w:rsid w:val="009A1520"/>
    <w:rsid w:val="009A1826"/>
    <w:rsid w:val="009A4AA0"/>
    <w:rsid w:val="009A6EFE"/>
    <w:rsid w:val="009A6F28"/>
    <w:rsid w:val="009B6C6D"/>
    <w:rsid w:val="009C09AB"/>
    <w:rsid w:val="009C5559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A053EA"/>
    <w:rsid w:val="00A07C7E"/>
    <w:rsid w:val="00A143B3"/>
    <w:rsid w:val="00A157EA"/>
    <w:rsid w:val="00A2265E"/>
    <w:rsid w:val="00A26C5C"/>
    <w:rsid w:val="00A322FB"/>
    <w:rsid w:val="00A36B48"/>
    <w:rsid w:val="00A40C24"/>
    <w:rsid w:val="00A43012"/>
    <w:rsid w:val="00A45309"/>
    <w:rsid w:val="00A45A0E"/>
    <w:rsid w:val="00A5327E"/>
    <w:rsid w:val="00A61D4D"/>
    <w:rsid w:val="00A61DB0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A1131"/>
    <w:rsid w:val="00AA66BD"/>
    <w:rsid w:val="00AB2FCF"/>
    <w:rsid w:val="00AB4749"/>
    <w:rsid w:val="00AB5A8E"/>
    <w:rsid w:val="00AC15C8"/>
    <w:rsid w:val="00AC1D85"/>
    <w:rsid w:val="00AC29FD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23BA"/>
    <w:rsid w:val="00B03F14"/>
    <w:rsid w:val="00B04940"/>
    <w:rsid w:val="00B06764"/>
    <w:rsid w:val="00B06EA5"/>
    <w:rsid w:val="00B0759C"/>
    <w:rsid w:val="00B078EA"/>
    <w:rsid w:val="00B11165"/>
    <w:rsid w:val="00B14191"/>
    <w:rsid w:val="00B23ADB"/>
    <w:rsid w:val="00B2444A"/>
    <w:rsid w:val="00B2590D"/>
    <w:rsid w:val="00B2592F"/>
    <w:rsid w:val="00B34BC5"/>
    <w:rsid w:val="00B35DB4"/>
    <w:rsid w:val="00B402E1"/>
    <w:rsid w:val="00B43136"/>
    <w:rsid w:val="00B44524"/>
    <w:rsid w:val="00B45BD5"/>
    <w:rsid w:val="00B51151"/>
    <w:rsid w:val="00B51D81"/>
    <w:rsid w:val="00B54452"/>
    <w:rsid w:val="00B5731A"/>
    <w:rsid w:val="00B6342B"/>
    <w:rsid w:val="00B63ED4"/>
    <w:rsid w:val="00B67268"/>
    <w:rsid w:val="00B7237B"/>
    <w:rsid w:val="00B735F5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1E43"/>
    <w:rsid w:val="00BC7F23"/>
    <w:rsid w:val="00BD5FBD"/>
    <w:rsid w:val="00BE0197"/>
    <w:rsid w:val="00BE6EE6"/>
    <w:rsid w:val="00BF08E9"/>
    <w:rsid w:val="00BF1D48"/>
    <w:rsid w:val="00BF37E1"/>
    <w:rsid w:val="00BF446E"/>
    <w:rsid w:val="00C000EE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7324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3795A"/>
    <w:rsid w:val="00E40E32"/>
    <w:rsid w:val="00E433EB"/>
    <w:rsid w:val="00E435AC"/>
    <w:rsid w:val="00E533F5"/>
    <w:rsid w:val="00E54600"/>
    <w:rsid w:val="00E5681E"/>
    <w:rsid w:val="00E56B72"/>
    <w:rsid w:val="00E6014A"/>
    <w:rsid w:val="00E60BEE"/>
    <w:rsid w:val="00E6478B"/>
    <w:rsid w:val="00E707BA"/>
    <w:rsid w:val="00E75AA0"/>
    <w:rsid w:val="00E90C49"/>
    <w:rsid w:val="00E94458"/>
    <w:rsid w:val="00E969CA"/>
    <w:rsid w:val="00EA1658"/>
    <w:rsid w:val="00EA29E8"/>
    <w:rsid w:val="00EA6B50"/>
    <w:rsid w:val="00EA6EE8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37A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5254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A497-7A85-4B4D-B38D-D02238C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39</Pages>
  <Words>6983</Words>
  <Characters>39806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Кузнецов Евгений Александрович</cp:lastModifiedBy>
  <cp:revision>6</cp:revision>
  <cp:lastPrinted>2020-12-23T09:50:00Z</cp:lastPrinted>
  <dcterms:created xsi:type="dcterms:W3CDTF">2021-03-09T11:47:00Z</dcterms:created>
  <dcterms:modified xsi:type="dcterms:W3CDTF">2021-07-23T10:05:00Z</dcterms:modified>
</cp:coreProperties>
</file>