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7D4B" w:rsidRDefault="00B5554A">
      <w:pPr>
        <w:pStyle w:val="Style1"/>
        <w:widowControl/>
        <w:spacing w:before="67" w:line="276" w:lineRule="auto"/>
        <w:ind w:left="-567"/>
        <w:jc w:val="center"/>
        <w:rPr>
          <w:rStyle w:val="FontStyle11"/>
          <w:rFonts w:ascii="Times New Roman" w:hAnsi="Times New Roman" w:cs="Times New Roman"/>
          <w:sz w:val="22"/>
          <w:szCs w:val="22"/>
        </w:rPr>
      </w:pPr>
      <w:r>
        <w:rPr>
          <w:rStyle w:val="FontStyle11"/>
          <w:rFonts w:ascii="Times New Roman" w:hAnsi="Times New Roman" w:cs="Times New Roman"/>
          <w:sz w:val="22"/>
          <w:szCs w:val="22"/>
        </w:rPr>
        <w:t>Договор № С{</w:t>
      </w:r>
      <w:proofErr w:type="spellStart"/>
      <w:r>
        <w:rPr>
          <w:rStyle w:val="FontStyle11"/>
          <w:rFonts w:ascii="Times New Roman" w:hAnsi="Times New Roman" w:cs="Times New Roman"/>
          <w:sz w:val="22"/>
          <w:szCs w:val="22"/>
        </w:rPr>
        <w:t>AccountNumber</w:t>
      </w:r>
      <w:proofErr w:type="spellEnd"/>
      <w:r>
        <w:rPr>
          <w:rStyle w:val="FontStyle11"/>
          <w:rFonts w:ascii="Times New Roman" w:hAnsi="Times New Roman" w:cs="Times New Roman"/>
          <w:sz w:val="22"/>
          <w:szCs w:val="22"/>
        </w:rPr>
        <w:t>}</w:t>
      </w:r>
    </w:p>
    <w:p w:rsidR="004A7D4B" w:rsidRDefault="00B5554A">
      <w:pPr>
        <w:pStyle w:val="Style1"/>
        <w:spacing w:line="276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об образовании на обучение по дополнительной профессиональной программе</w:t>
      </w:r>
    </w:p>
    <w:p w:rsidR="004A7D4B" w:rsidRDefault="004A7D4B">
      <w:pPr>
        <w:pStyle w:val="Style2"/>
        <w:widowControl/>
        <w:spacing w:line="276" w:lineRule="auto"/>
        <w:rPr>
          <w:rFonts w:ascii="Times New Roman" w:hAnsi="Times New Roman" w:cs="Times New Roman"/>
          <w:sz w:val="22"/>
          <w:szCs w:val="22"/>
        </w:rPr>
      </w:pPr>
    </w:p>
    <w:tbl>
      <w:tblPr>
        <w:tblW w:w="9714" w:type="dxa"/>
        <w:tblLook w:val="04A0" w:firstRow="1" w:lastRow="0" w:firstColumn="1" w:lastColumn="0" w:noHBand="0" w:noVBand="1"/>
      </w:tblPr>
      <w:tblGrid>
        <w:gridCol w:w="4869"/>
        <w:gridCol w:w="4845"/>
      </w:tblGrid>
      <w:tr w:rsidR="004A7D4B">
        <w:tc>
          <w:tcPr>
            <w:tcW w:w="4868" w:type="dxa"/>
            <w:shd w:val="clear" w:color="auto" w:fill="auto"/>
          </w:tcPr>
          <w:p w:rsidR="004A7D4B" w:rsidRDefault="00B5554A">
            <w:pPr>
              <w:pStyle w:val="Style2"/>
              <w:widowControl/>
              <w:tabs>
                <w:tab w:val="left" w:pos="7205"/>
              </w:tabs>
              <w:spacing w:line="276" w:lineRule="auto"/>
              <w:rPr>
                <w:rStyle w:val="FontStyle11"/>
                <w:rFonts w:ascii="Times New Roman" w:hAnsi="Times New Roman" w:cs="Times New Roman"/>
                <w:b w:val="0"/>
                <w:sz w:val="22"/>
                <w:szCs w:val="22"/>
              </w:rPr>
            </w:pPr>
            <w:bookmarkStart w:id="0" w:name="_Hlk111717598"/>
            <w:r>
              <w:rPr>
                <w:rFonts w:ascii="Times New Roman" w:hAnsi="Times New Roman" w:cs="Times New Roman"/>
                <w:sz w:val="22"/>
                <w:szCs w:val="22"/>
              </w:rPr>
              <w:t>г. {UfCrm62cc3c7151ca0}</w:t>
            </w:r>
            <w:bookmarkEnd w:id="0"/>
          </w:p>
        </w:tc>
        <w:tc>
          <w:tcPr>
            <w:tcW w:w="4845" w:type="dxa"/>
            <w:shd w:val="clear" w:color="auto" w:fill="auto"/>
          </w:tcPr>
          <w:p w:rsidR="004A7D4B" w:rsidRDefault="00B5554A">
            <w:pPr>
              <w:pStyle w:val="Style2"/>
              <w:widowControl/>
              <w:tabs>
                <w:tab w:val="left" w:pos="7205"/>
              </w:tabs>
              <w:spacing w:line="276" w:lineRule="auto"/>
              <w:jc w:val="right"/>
              <w:rPr>
                <w:rStyle w:val="FontStyle11"/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{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Begindate~j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F Y}</w:t>
            </w:r>
            <w:bookmarkStart w:id="1" w:name="_Hlk111717619"/>
            <w:bookmarkEnd w:id="1"/>
          </w:p>
        </w:tc>
      </w:tr>
    </w:tbl>
    <w:p w:rsidR="004A7D4B" w:rsidRDefault="004A7D4B">
      <w:pPr>
        <w:pStyle w:val="Style2"/>
        <w:widowControl/>
        <w:tabs>
          <w:tab w:val="left" w:pos="7205"/>
        </w:tabs>
        <w:spacing w:line="276" w:lineRule="auto"/>
        <w:ind w:left="-567"/>
        <w:jc w:val="both"/>
        <w:rPr>
          <w:rStyle w:val="FontStyle12"/>
          <w:rFonts w:ascii="Times New Roman" w:hAnsi="Times New Roman" w:cs="Times New Roman"/>
          <w:sz w:val="22"/>
          <w:szCs w:val="22"/>
        </w:rPr>
      </w:pPr>
    </w:p>
    <w:p w:rsidR="004A7D4B" w:rsidRDefault="00B5554A">
      <w:pPr>
        <w:ind w:firstLine="539"/>
        <w:jc w:val="both"/>
        <w:rPr>
          <w:rFonts w:ascii="Times New Roman" w:eastAsia="MS Mincho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{</w:t>
      </w:r>
      <w:proofErr w:type="spellStart"/>
      <w:r>
        <w:rPr>
          <w:rFonts w:ascii="Times New Roman" w:hAnsi="Times New Roman" w:cs="Times New Roman"/>
          <w:b/>
          <w:sz w:val="22"/>
          <w:szCs w:val="22"/>
        </w:rPr>
        <w:t>MyCompanyRequisiteRqCompanyFullName</w:t>
      </w:r>
      <w:proofErr w:type="spellEnd"/>
      <w:r>
        <w:rPr>
          <w:rFonts w:ascii="Times New Roman" w:hAnsi="Times New Roman" w:cs="Times New Roman"/>
          <w:b/>
          <w:sz w:val="22"/>
          <w:szCs w:val="22"/>
        </w:rPr>
        <w:t>}</w:t>
      </w:r>
      <w:r>
        <w:rPr>
          <w:rFonts w:ascii="Times New Roman" w:hAnsi="Times New Roman" w:cs="Times New Roman"/>
          <w:sz w:val="22"/>
          <w:szCs w:val="22"/>
        </w:rPr>
        <w:t xml:space="preserve">  (сокращенное наименование </w:t>
      </w:r>
      <w:r>
        <w:rPr>
          <w:rFonts w:ascii="Times New Roman" w:hAnsi="Times New Roman" w:cs="Times New Roman"/>
          <w:b/>
          <w:sz w:val="22"/>
          <w:szCs w:val="22"/>
        </w:rPr>
        <w:t>{</w:t>
      </w:r>
      <w:proofErr w:type="spellStart"/>
      <w:r>
        <w:rPr>
          <w:rFonts w:ascii="Times New Roman" w:hAnsi="Times New Roman" w:cs="Times New Roman"/>
          <w:b/>
          <w:sz w:val="22"/>
          <w:szCs w:val="22"/>
        </w:rPr>
        <w:t>MyCompanyRequisiteRqCompanyName</w:t>
      </w:r>
      <w:proofErr w:type="spellEnd"/>
      <w:r>
        <w:rPr>
          <w:rFonts w:ascii="Times New Roman" w:hAnsi="Times New Roman" w:cs="Times New Roman"/>
          <w:b/>
          <w:sz w:val="22"/>
          <w:szCs w:val="22"/>
        </w:rPr>
        <w:t>}</w:t>
      </w:r>
      <w:r>
        <w:rPr>
          <w:rFonts w:ascii="Times New Roman" w:hAnsi="Times New Roman" w:cs="Times New Roman"/>
          <w:sz w:val="22"/>
          <w:szCs w:val="22"/>
        </w:rPr>
        <w:t xml:space="preserve">), </w:t>
      </w:r>
      <w:r>
        <w:rPr>
          <w:rFonts w:ascii="Times New Roman" w:hAnsi="Times New Roman" w:cs="Times New Roman"/>
          <w:sz w:val="22"/>
          <w:szCs w:val="22"/>
        </w:rPr>
        <w:t>осуществляющая образовательную деятельность на основании Лицензии от ________</w:t>
      </w:r>
      <w:r>
        <w:rPr>
          <w:rFonts w:ascii="Times New Roman" w:hAnsi="Times New Roman" w:cs="Times New Roman"/>
          <w:sz w:val="22"/>
          <w:szCs w:val="22"/>
        </w:rPr>
        <w:t xml:space="preserve"> г. № _______________</w:t>
      </w:r>
      <w:r>
        <w:rPr>
          <w:rFonts w:ascii="Times New Roman" w:hAnsi="Times New Roman" w:cs="Times New Roman"/>
          <w:sz w:val="22"/>
          <w:szCs w:val="22"/>
        </w:rPr>
        <w:t>, выданной _________________</w:t>
      </w:r>
      <w:r>
        <w:rPr>
          <w:rFonts w:ascii="Times New Roman" w:hAnsi="Times New Roman" w:cs="Times New Roman"/>
          <w:sz w:val="22"/>
          <w:szCs w:val="22"/>
        </w:rPr>
        <w:t>, именуемая в дальнейшем «</w:t>
      </w:r>
      <w:r>
        <w:rPr>
          <w:rFonts w:ascii="Times New Roman" w:hAnsi="Times New Roman" w:cs="Times New Roman"/>
          <w:b/>
          <w:sz w:val="22"/>
          <w:szCs w:val="22"/>
        </w:rPr>
        <w:t>Исполнитель</w:t>
      </w:r>
      <w:r>
        <w:rPr>
          <w:rFonts w:ascii="Times New Roman" w:hAnsi="Times New Roman" w:cs="Times New Roman"/>
          <w:sz w:val="22"/>
          <w:szCs w:val="22"/>
        </w:rPr>
        <w:t>», в лице {M</w:t>
      </w:r>
      <w:r>
        <w:rPr>
          <w:rFonts w:ascii="Times New Roman" w:hAnsi="Times New Roman" w:cs="Times New Roman"/>
          <w:sz w:val="22"/>
          <w:szCs w:val="22"/>
        </w:rPr>
        <w:t>yCompanyRequisiteUfCrm1658236446} {</w:t>
      </w:r>
      <w:proofErr w:type="spellStart"/>
      <w:r>
        <w:rPr>
          <w:rFonts w:ascii="Times New Roman" w:hAnsi="Times New Roman" w:cs="Times New Roman"/>
          <w:sz w:val="22"/>
          <w:szCs w:val="22"/>
        </w:rPr>
        <w:t>MyCompanyRequisiteUfCrm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1658236446} {</w:t>
      </w:r>
      <w:proofErr w:type="spellStart"/>
      <w:r>
        <w:rPr>
          <w:rFonts w:ascii="Times New Roman" w:hAnsi="Times New Roman" w:cs="Times New Roman"/>
          <w:sz w:val="22"/>
          <w:szCs w:val="22"/>
        </w:rPr>
        <w:t>MyCompanyRequisiteRqDirector~Case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=0}, действующего {MyCompanyRequisiteUfCrm1658236521}, с одной стороны </w:t>
      </w:r>
      <w:r>
        <w:rPr>
          <w:rFonts w:ascii="Times New Roman" w:eastAsia="MS Mincho" w:hAnsi="Times New Roman" w:cs="Times New Roman"/>
          <w:sz w:val="22"/>
          <w:szCs w:val="22"/>
        </w:rPr>
        <w:t xml:space="preserve">и </w:t>
      </w:r>
      <w:r>
        <w:rPr>
          <w:rFonts w:ascii="Times New Roman" w:hAnsi="Times New Roman" w:cs="Times New Roman"/>
          <w:sz w:val="22"/>
          <w:szCs w:val="22"/>
        </w:rPr>
        <w:t>{</w:t>
      </w:r>
      <w:proofErr w:type="spellStart"/>
      <w:r>
        <w:rPr>
          <w:rFonts w:ascii="Times New Roman" w:hAnsi="Times New Roman" w:cs="Times New Roman"/>
          <w:sz w:val="22"/>
          <w:szCs w:val="22"/>
        </w:rPr>
        <w:t>CompanyRequisiteRqLastName</w:t>
      </w:r>
      <w:proofErr w:type="spellEnd"/>
      <w:r>
        <w:rPr>
          <w:rFonts w:ascii="Times New Roman" w:hAnsi="Times New Roman" w:cs="Times New Roman"/>
          <w:sz w:val="22"/>
          <w:szCs w:val="22"/>
        </w:rPr>
        <w:t>} {</w:t>
      </w:r>
      <w:proofErr w:type="spellStart"/>
      <w:r>
        <w:rPr>
          <w:rFonts w:ascii="Times New Roman" w:hAnsi="Times New Roman" w:cs="Times New Roman"/>
          <w:sz w:val="22"/>
          <w:szCs w:val="22"/>
        </w:rPr>
        <w:t>CompanyRequisiteRqFirstName</w:t>
      </w:r>
      <w:proofErr w:type="spellEnd"/>
      <w:r>
        <w:rPr>
          <w:rFonts w:ascii="Times New Roman" w:hAnsi="Times New Roman" w:cs="Times New Roman"/>
          <w:sz w:val="22"/>
          <w:szCs w:val="22"/>
        </w:rPr>
        <w:t>} {</w:t>
      </w:r>
      <w:proofErr w:type="spellStart"/>
      <w:r>
        <w:rPr>
          <w:rFonts w:ascii="Times New Roman" w:hAnsi="Times New Roman" w:cs="Times New Roman"/>
          <w:sz w:val="22"/>
          <w:szCs w:val="22"/>
        </w:rPr>
        <w:t>CompanyRequisiteRq</w:t>
      </w:r>
      <w:r>
        <w:rPr>
          <w:rFonts w:ascii="Times New Roman" w:hAnsi="Times New Roman" w:cs="Times New Roman"/>
          <w:sz w:val="22"/>
          <w:szCs w:val="22"/>
        </w:rPr>
        <w:t>SecondName</w:t>
      </w:r>
      <w:proofErr w:type="spellEnd"/>
      <w:r>
        <w:rPr>
          <w:rFonts w:ascii="Times New Roman" w:hAnsi="Times New Roman" w:cs="Times New Roman"/>
          <w:sz w:val="22"/>
          <w:szCs w:val="22"/>
        </w:rPr>
        <w:t>}, именуемый (</w:t>
      </w:r>
      <w:proofErr w:type="spellStart"/>
      <w:r>
        <w:rPr>
          <w:rFonts w:ascii="Times New Roman" w:hAnsi="Times New Roman" w:cs="Times New Roman"/>
          <w:sz w:val="22"/>
          <w:szCs w:val="22"/>
        </w:rPr>
        <w:t>ая</w:t>
      </w:r>
      <w:proofErr w:type="spellEnd"/>
      <w:r>
        <w:rPr>
          <w:rFonts w:ascii="Times New Roman" w:hAnsi="Times New Roman" w:cs="Times New Roman"/>
          <w:sz w:val="22"/>
          <w:szCs w:val="22"/>
        </w:rPr>
        <w:t>) в дальнейшем «</w:t>
      </w:r>
      <w:r>
        <w:rPr>
          <w:rFonts w:ascii="Times New Roman" w:hAnsi="Times New Roman" w:cs="Times New Roman"/>
          <w:b/>
          <w:sz w:val="22"/>
          <w:szCs w:val="22"/>
        </w:rPr>
        <w:t>Заказчик</w:t>
      </w:r>
      <w:r>
        <w:rPr>
          <w:rFonts w:ascii="Times New Roman" w:hAnsi="Times New Roman" w:cs="Times New Roman"/>
          <w:sz w:val="22"/>
          <w:szCs w:val="22"/>
        </w:rPr>
        <w:t>», являющийся(</w:t>
      </w:r>
      <w:proofErr w:type="spellStart"/>
      <w:r>
        <w:rPr>
          <w:rFonts w:ascii="Times New Roman" w:hAnsi="Times New Roman" w:cs="Times New Roman"/>
          <w:sz w:val="22"/>
          <w:szCs w:val="22"/>
        </w:rPr>
        <w:t>аяся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) </w:t>
      </w:r>
      <w:r>
        <w:rPr>
          <w:rFonts w:ascii="Times New Roman" w:hAnsi="Times New Roman" w:cs="Times New Roman"/>
          <w:b/>
          <w:sz w:val="22"/>
          <w:szCs w:val="22"/>
        </w:rPr>
        <w:t xml:space="preserve">Обучающимся, </w:t>
      </w:r>
      <w:r>
        <w:rPr>
          <w:rFonts w:ascii="Times New Roman" w:hAnsi="Times New Roman" w:cs="Times New Roman"/>
          <w:sz w:val="22"/>
          <w:szCs w:val="22"/>
        </w:rPr>
        <w:t>с другой стороны, совместно именуемые «Стороны», заключили настоящий Договор (далее – Договор) о нижеследующем:</w:t>
      </w:r>
    </w:p>
    <w:p w:rsidR="004A7D4B" w:rsidRDefault="004A7D4B">
      <w:pPr>
        <w:pStyle w:val="Style6"/>
        <w:widowControl/>
        <w:ind w:firstLine="539"/>
        <w:jc w:val="both"/>
        <w:rPr>
          <w:rStyle w:val="FontStyle14"/>
          <w:rFonts w:ascii="Times New Roman" w:hAnsi="Times New Roman" w:cs="Times New Roman"/>
          <w:sz w:val="22"/>
          <w:szCs w:val="22"/>
        </w:rPr>
      </w:pPr>
    </w:p>
    <w:p w:rsidR="004A7D4B" w:rsidRDefault="00B5554A">
      <w:pPr>
        <w:pStyle w:val="Style6"/>
        <w:widowControl/>
        <w:ind w:firstLine="539"/>
        <w:jc w:val="both"/>
        <w:rPr>
          <w:rStyle w:val="FontStyle14"/>
          <w:rFonts w:ascii="Times New Roman" w:hAnsi="Times New Roman" w:cs="Times New Roman"/>
          <w:sz w:val="22"/>
          <w:szCs w:val="22"/>
        </w:rPr>
      </w:pPr>
      <w:r>
        <w:rPr>
          <w:rStyle w:val="FontStyle14"/>
          <w:rFonts w:ascii="Times New Roman" w:hAnsi="Times New Roman" w:cs="Times New Roman"/>
          <w:sz w:val="22"/>
          <w:szCs w:val="22"/>
        </w:rPr>
        <w:t>1. Предмет Договора</w:t>
      </w:r>
    </w:p>
    <w:p w:rsidR="004A7D4B" w:rsidRDefault="00B5554A">
      <w:pPr>
        <w:pStyle w:val="Style3"/>
        <w:widowControl/>
        <w:tabs>
          <w:tab w:val="left" w:pos="9211"/>
        </w:tabs>
        <w:spacing w:line="240" w:lineRule="auto"/>
        <w:ind w:firstLine="53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Style w:val="FontStyle12"/>
          <w:rFonts w:ascii="Times New Roman" w:hAnsi="Times New Roman" w:cs="Times New Roman"/>
          <w:spacing w:val="20"/>
          <w:sz w:val="22"/>
          <w:szCs w:val="22"/>
        </w:rPr>
        <w:t xml:space="preserve">1.1. </w:t>
      </w:r>
      <w:r>
        <w:rPr>
          <w:rStyle w:val="FontStyle12"/>
          <w:rFonts w:ascii="Times New Roman" w:hAnsi="Times New Roman" w:cs="Times New Roman"/>
          <w:sz w:val="22"/>
          <w:szCs w:val="22"/>
        </w:rPr>
        <w:t xml:space="preserve">Исполнитель обязуется по заданию </w:t>
      </w:r>
      <w:r>
        <w:rPr>
          <w:rStyle w:val="FontStyle12"/>
          <w:rFonts w:ascii="Times New Roman" w:hAnsi="Times New Roman" w:cs="Times New Roman"/>
          <w:sz w:val="22"/>
          <w:szCs w:val="22"/>
        </w:rPr>
        <w:t>Заказчика оказать образовательные услуги по реализации дополнительной профессиональной программы повышения квалификации "{U</w:t>
      </w:r>
      <w:r>
        <w:rPr>
          <w:rStyle w:val="FontStyle12"/>
          <w:rFonts w:ascii="Times New Roman" w:hAnsi="Times New Roman" w:cs="Times New Roman"/>
          <w:sz w:val="22"/>
          <w:szCs w:val="22"/>
          <w:lang w:val="en-US"/>
        </w:rPr>
        <w:t>f</w:t>
      </w:r>
      <w:r>
        <w:rPr>
          <w:rStyle w:val="FontStyle12"/>
          <w:rFonts w:ascii="Times New Roman" w:hAnsi="Times New Roman" w:cs="Times New Roman"/>
          <w:sz w:val="22"/>
          <w:szCs w:val="22"/>
        </w:rPr>
        <w:t>C</w:t>
      </w:r>
      <w:proofErr w:type="spellStart"/>
      <w:r>
        <w:rPr>
          <w:rStyle w:val="FontStyle12"/>
          <w:rFonts w:ascii="Times New Roman" w:hAnsi="Times New Roman" w:cs="Times New Roman"/>
          <w:sz w:val="22"/>
          <w:szCs w:val="22"/>
          <w:lang w:val="en-US"/>
        </w:rPr>
        <w:t>rm</w:t>
      </w:r>
      <w:proofErr w:type="spellEnd"/>
      <w:r>
        <w:rPr>
          <w:rStyle w:val="FontStyle12"/>
          <w:rFonts w:ascii="Times New Roman" w:hAnsi="Times New Roman" w:cs="Times New Roman"/>
          <w:sz w:val="22"/>
          <w:szCs w:val="22"/>
        </w:rPr>
        <w:t>62</w:t>
      </w:r>
      <w:r>
        <w:rPr>
          <w:rStyle w:val="FontStyle12"/>
          <w:rFonts w:ascii="Times New Roman" w:hAnsi="Times New Roman" w:cs="Times New Roman"/>
          <w:sz w:val="22"/>
          <w:szCs w:val="22"/>
          <w:lang w:val="en-US"/>
        </w:rPr>
        <w:t>cc</w:t>
      </w:r>
      <w:r>
        <w:rPr>
          <w:rStyle w:val="FontStyle12"/>
          <w:rFonts w:ascii="Times New Roman" w:hAnsi="Times New Roman" w:cs="Times New Roman"/>
          <w:sz w:val="22"/>
          <w:szCs w:val="22"/>
        </w:rPr>
        <w:t>3</w:t>
      </w:r>
      <w:r>
        <w:rPr>
          <w:rStyle w:val="FontStyle12"/>
          <w:rFonts w:ascii="Times New Roman" w:hAnsi="Times New Roman" w:cs="Times New Roman"/>
          <w:sz w:val="22"/>
          <w:szCs w:val="22"/>
          <w:lang w:val="en-US"/>
        </w:rPr>
        <w:t>c</w:t>
      </w:r>
      <w:r>
        <w:rPr>
          <w:rStyle w:val="FontStyle12"/>
          <w:rFonts w:ascii="Times New Roman" w:hAnsi="Times New Roman" w:cs="Times New Roman"/>
          <w:sz w:val="22"/>
          <w:szCs w:val="22"/>
        </w:rPr>
        <w:t>712</w:t>
      </w:r>
      <w:r>
        <w:rPr>
          <w:rStyle w:val="FontStyle12"/>
          <w:rFonts w:ascii="Times New Roman" w:hAnsi="Times New Roman" w:cs="Times New Roman"/>
          <w:sz w:val="22"/>
          <w:szCs w:val="22"/>
          <w:lang w:val="en-US"/>
        </w:rPr>
        <w:t>a</w:t>
      </w:r>
      <w:r>
        <w:rPr>
          <w:rStyle w:val="FontStyle12"/>
          <w:rFonts w:ascii="Times New Roman" w:hAnsi="Times New Roman" w:cs="Times New Roman"/>
          <w:sz w:val="22"/>
          <w:szCs w:val="22"/>
        </w:rPr>
        <w:t>530}" (далее – Услуги) на условиях Договора, а Заказчик обязуется принять и оплатить эти услуги.</w:t>
      </w:r>
    </w:p>
    <w:p w:rsidR="004A7D4B" w:rsidRDefault="00B5554A">
      <w:pPr>
        <w:pStyle w:val="Style3"/>
        <w:widowControl/>
        <w:tabs>
          <w:tab w:val="left" w:pos="9211"/>
        </w:tabs>
        <w:spacing w:line="240" w:lineRule="auto"/>
        <w:ind w:firstLine="539"/>
        <w:jc w:val="both"/>
        <w:rPr>
          <w:rFonts w:ascii="Times New Roman" w:eastAsia="MS Mincho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1.2. Исполнитель обязу</w:t>
      </w:r>
      <w:r>
        <w:rPr>
          <w:rFonts w:ascii="Times New Roman" w:hAnsi="Times New Roman" w:cs="Times New Roman"/>
          <w:sz w:val="22"/>
          <w:szCs w:val="22"/>
        </w:rPr>
        <w:t>ется оказать Услуги объёмом {ProductsProductProperty108} часа, форма обучения – {UfCrm62d6d74059880}, в соответствии с Программой курса повышения квалификации (Приложение № 1 к Договору) в срок {</w:t>
      </w:r>
      <w:proofErr w:type="spellStart"/>
      <w:r>
        <w:rPr>
          <w:rFonts w:ascii="Times New Roman" w:hAnsi="Times New Roman" w:cs="Times New Roman"/>
          <w:sz w:val="22"/>
          <w:szCs w:val="22"/>
        </w:rPr>
        <w:t>Srok</w:t>
      </w:r>
      <w:proofErr w:type="spellEnd"/>
      <w:r>
        <w:rPr>
          <w:rFonts w:ascii="Times New Roman" w:hAnsi="Times New Roman" w:cs="Times New Roman"/>
          <w:sz w:val="22"/>
          <w:szCs w:val="22"/>
        </w:rPr>
        <w:t>}.</w:t>
      </w:r>
    </w:p>
    <w:p w:rsidR="004A7D4B" w:rsidRDefault="00B5554A">
      <w:pPr>
        <w:pStyle w:val="Style8"/>
        <w:widowControl/>
        <w:spacing w:line="240" w:lineRule="auto"/>
        <w:ind w:firstLine="53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Style w:val="FontStyle12"/>
          <w:rFonts w:ascii="Times New Roman" w:hAnsi="Times New Roman" w:cs="Times New Roman"/>
          <w:sz w:val="22"/>
          <w:szCs w:val="22"/>
        </w:rPr>
        <w:t>1.3. Место о</w:t>
      </w:r>
      <w:r>
        <w:rPr>
          <w:rFonts w:ascii="Times New Roman" w:hAnsi="Times New Roman" w:cs="Times New Roman"/>
          <w:sz w:val="22"/>
          <w:szCs w:val="22"/>
        </w:rPr>
        <w:t>казания Услуг: {</w:t>
      </w:r>
      <w:proofErr w:type="spellStart"/>
      <w:r>
        <w:rPr>
          <w:rFonts w:ascii="Times New Roman" w:hAnsi="Times New Roman" w:cs="Times New Roman"/>
          <w:sz w:val="22"/>
          <w:szCs w:val="22"/>
        </w:rPr>
        <w:t>MyCompanyRequisiteDelivery</w:t>
      </w:r>
      <w:r>
        <w:rPr>
          <w:rFonts w:ascii="Times New Roman" w:hAnsi="Times New Roman" w:cs="Times New Roman"/>
          <w:sz w:val="22"/>
          <w:szCs w:val="22"/>
        </w:rPr>
        <w:t>AddressText</w:t>
      </w:r>
      <w:proofErr w:type="spellEnd"/>
      <w:r>
        <w:rPr>
          <w:rFonts w:ascii="Times New Roman" w:hAnsi="Times New Roman" w:cs="Times New Roman"/>
          <w:sz w:val="22"/>
          <w:szCs w:val="22"/>
        </w:rPr>
        <w:t>}.</w:t>
      </w:r>
    </w:p>
    <w:p w:rsidR="004A7D4B" w:rsidRDefault="004A7D4B">
      <w:pPr>
        <w:pStyle w:val="Style8"/>
        <w:widowControl/>
        <w:spacing w:line="240" w:lineRule="auto"/>
        <w:ind w:firstLine="539"/>
        <w:jc w:val="both"/>
        <w:rPr>
          <w:rStyle w:val="FontStyle14"/>
          <w:rFonts w:ascii="Times New Roman" w:hAnsi="Times New Roman" w:cs="Times New Roman"/>
          <w:sz w:val="22"/>
          <w:szCs w:val="22"/>
        </w:rPr>
      </w:pPr>
    </w:p>
    <w:p w:rsidR="004A7D4B" w:rsidRDefault="00B5554A">
      <w:pPr>
        <w:pStyle w:val="Style9"/>
        <w:widowControl/>
        <w:ind w:firstLine="539"/>
        <w:jc w:val="both"/>
        <w:rPr>
          <w:rStyle w:val="FontStyle14"/>
          <w:rFonts w:ascii="Times New Roman" w:hAnsi="Times New Roman" w:cs="Times New Roman"/>
          <w:sz w:val="22"/>
          <w:szCs w:val="22"/>
        </w:rPr>
      </w:pPr>
      <w:r>
        <w:rPr>
          <w:rStyle w:val="FontStyle14"/>
          <w:rFonts w:ascii="Times New Roman" w:hAnsi="Times New Roman" w:cs="Times New Roman"/>
          <w:sz w:val="22"/>
          <w:szCs w:val="22"/>
        </w:rPr>
        <w:t>2. Права и обязанности сторон</w:t>
      </w:r>
    </w:p>
    <w:p w:rsidR="004A7D4B" w:rsidRDefault="00B5554A">
      <w:pPr>
        <w:pStyle w:val="Style8"/>
        <w:widowControl/>
        <w:tabs>
          <w:tab w:val="left" w:pos="293"/>
        </w:tabs>
        <w:spacing w:line="240" w:lineRule="auto"/>
        <w:ind w:firstLine="539"/>
        <w:jc w:val="both"/>
        <w:rPr>
          <w:rStyle w:val="FontStyle12"/>
          <w:rFonts w:ascii="Times New Roman" w:hAnsi="Times New Roman" w:cs="Times New Roman"/>
          <w:sz w:val="22"/>
          <w:szCs w:val="22"/>
          <w:u w:val="single"/>
        </w:rPr>
      </w:pPr>
      <w:r>
        <w:rPr>
          <w:rStyle w:val="FontStyle12"/>
          <w:rFonts w:ascii="Times New Roman" w:hAnsi="Times New Roman" w:cs="Times New Roman"/>
          <w:sz w:val="22"/>
          <w:szCs w:val="22"/>
          <w:u w:val="single"/>
        </w:rPr>
        <w:t>2.1. Исполнитель обязан:</w:t>
      </w:r>
    </w:p>
    <w:p w:rsidR="004A7D4B" w:rsidRDefault="00B5554A">
      <w:pPr>
        <w:pStyle w:val="Style8"/>
        <w:widowControl/>
        <w:tabs>
          <w:tab w:val="left" w:pos="293"/>
        </w:tabs>
        <w:spacing w:line="240" w:lineRule="auto"/>
        <w:ind w:firstLine="539"/>
        <w:jc w:val="both"/>
        <w:rPr>
          <w:rStyle w:val="FontStyle12"/>
          <w:rFonts w:ascii="Times New Roman" w:hAnsi="Times New Roman" w:cs="Times New Roman"/>
          <w:sz w:val="22"/>
          <w:szCs w:val="22"/>
        </w:rPr>
      </w:pPr>
      <w:r>
        <w:rPr>
          <w:rStyle w:val="FontStyle12"/>
          <w:rFonts w:ascii="Times New Roman" w:hAnsi="Times New Roman" w:cs="Times New Roman"/>
          <w:sz w:val="22"/>
          <w:szCs w:val="22"/>
        </w:rPr>
        <w:t xml:space="preserve">2.1.1. Оказать Услуги в соответствии с требованиями законодательства Российской Федерации и Договора. </w:t>
      </w:r>
    </w:p>
    <w:p w:rsidR="004A7D4B" w:rsidRDefault="00B5554A">
      <w:pPr>
        <w:pStyle w:val="Style8"/>
        <w:widowControl/>
        <w:tabs>
          <w:tab w:val="left" w:pos="293"/>
        </w:tabs>
        <w:spacing w:line="240" w:lineRule="auto"/>
        <w:ind w:firstLine="53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Style w:val="FontStyle12"/>
          <w:rFonts w:ascii="Times New Roman" w:hAnsi="Times New Roman" w:cs="Times New Roman"/>
          <w:sz w:val="22"/>
          <w:szCs w:val="22"/>
        </w:rPr>
        <w:t xml:space="preserve">2.1.2. Зачислить Заказчика (Обучающегося), выполнившего </w:t>
      </w:r>
      <w:r>
        <w:rPr>
          <w:rFonts w:ascii="Times New Roman" w:hAnsi="Times New Roman" w:cs="Times New Roman"/>
          <w:sz w:val="22"/>
          <w:szCs w:val="22"/>
        </w:rPr>
        <w:t>установленные законодательс</w:t>
      </w:r>
      <w:r>
        <w:rPr>
          <w:rFonts w:ascii="Times New Roman" w:hAnsi="Times New Roman" w:cs="Times New Roman"/>
          <w:sz w:val="22"/>
          <w:szCs w:val="22"/>
        </w:rPr>
        <w:t>твом Российской Федерации, учредительными документами, локальными нормативными актами Исполнителя условия приема, в качестве Слушателя.</w:t>
      </w:r>
    </w:p>
    <w:p w:rsidR="004A7D4B" w:rsidRDefault="00B5554A">
      <w:pPr>
        <w:pStyle w:val="Style8"/>
        <w:widowControl/>
        <w:tabs>
          <w:tab w:val="left" w:pos="293"/>
        </w:tabs>
        <w:spacing w:line="240" w:lineRule="auto"/>
        <w:ind w:firstLine="53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2.1.3. Довести до Заказчика (Обучающегося) информацию, содержащую сведения о предоставлении платных образовательных услу</w:t>
      </w:r>
      <w:r>
        <w:rPr>
          <w:rFonts w:ascii="Times New Roman" w:hAnsi="Times New Roman" w:cs="Times New Roman"/>
          <w:sz w:val="22"/>
          <w:szCs w:val="22"/>
        </w:rPr>
        <w:t>г в порядке и объеме, которые предусмотрены Законом Российской Федерации "О защите прав потребителей" и Федеральным законом "Об образовании в Российской Федерации".</w:t>
      </w:r>
    </w:p>
    <w:p w:rsidR="004A7D4B" w:rsidRDefault="00B5554A">
      <w:pPr>
        <w:pStyle w:val="Style8"/>
        <w:widowControl/>
        <w:tabs>
          <w:tab w:val="left" w:pos="293"/>
        </w:tabs>
        <w:spacing w:line="240" w:lineRule="auto"/>
        <w:ind w:firstLine="53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2.1.4. Организовать и обеспечить надлежащее предоставление образовательных услуг, предусмот</w:t>
      </w:r>
      <w:r>
        <w:rPr>
          <w:rFonts w:ascii="Times New Roman" w:hAnsi="Times New Roman" w:cs="Times New Roman"/>
          <w:sz w:val="22"/>
          <w:szCs w:val="22"/>
        </w:rPr>
        <w:t>ренных пунктом 1.1. Договора. Образовательные услуги оказываются в соответствии с учебным планом и расписанием занятий Исполнителя.</w:t>
      </w:r>
    </w:p>
    <w:p w:rsidR="004A7D4B" w:rsidRDefault="00B5554A">
      <w:pPr>
        <w:pStyle w:val="Style8"/>
        <w:widowControl/>
        <w:tabs>
          <w:tab w:val="left" w:pos="293"/>
        </w:tabs>
        <w:spacing w:line="240" w:lineRule="auto"/>
        <w:ind w:firstLine="53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2.1.5. Обеспечить Заказчику (Обучающемуся) предусмотренные выбранной образовательной программой условия ее освоения; предост</w:t>
      </w:r>
      <w:r>
        <w:rPr>
          <w:rFonts w:ascii="Times New Roman" w:hAnsi="Times New Roman" w:cs="Times New Roman"/>
          <w:sz w:val="22"/>
          <w:szCs w:val="22"/>
        </w:rPr>
        <w:t>авить учебно-методические материалы; обеспечить соблюдение техники и мер безопасности при проведении демонстраций учебных материалов, использовании технических средств, приборов и оборудования, при проведении всех видов и форм учебных занятий, а также спец</w:t>
      </w:r>
      <w:r>
        <w:rPr>
          <w:rFonts w:ascii="Times New Roman" w:hAnsi="Times New Roman" w:cs="Times New Roman"/>
          <w:sz w:val="22"/>
          <w:szCs w:val="22"/>
        </w:rPr>
        <w:t>иальные условия при необходимости (в случае если Обучающийся является лицом с ограниченными возможностями здоровья или инвалидом).</w:t>
      </w:r>
    </w:p>
    <w:p w:rsidR="004A7D4B" w:rsidRDefault="00B5554A">
      <w:pPr>
        <w:pStyle w:val="Style8"/>
        <w:widowControl/>
        <w:tabs>
          <w:tab w:val="left" w:pos="293"/>
        </w:tabs>
        <w:spacing w:line="240" w:lineRule="auto"/>
        <w:ind w:firstLine="53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2.1.6. Принимать от Заказчика (Обучающегося) плату за образовательные услуги.</w:t>
      </w:r>
    </w:p>
    <w:p w:rsidR="004A7D4B" w:rsidRDefault="00B5554A">
      <w:pPr>
        <w:pStyle w:val="Style8"/>
        <w:widowControl/>
        <w:tabs>
          <w:tab w:val="left" w:pos="293"/>
        </w:tabs>
        <w:spacing w:line="240" w:lineRule="auto"/>
        <w:ind w:firstLine="53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2.1.7. Обеспечить Заказчику (Обучающемуся) уваж</w:t>
      </w:r>
      <w:r>
        <w:rPr>
          <w:rFonts w:ascii="Times New Roman" w:hAnsi="Times New Roman" w:cs="Times New Roman"/>
          <w:sz w:val="22"/>
          <w:szCs w:val="22"/>
        </w:rPr>
        <w:t>ение человеческого достоинства, защиту от всех форм физического и психического насилия, оскорбления личности, охрану жизни и здоровья.</w:t>
      </w:r>
    </w:p>
    <w:p w:rsidR="004A7D4B" w:rsidRDefault="00B5554A">
      <w:pPr>
        <w:pStyle w:val="Style8"/>
        <w:widowControl/>
        <w:tabs>
          <w:tab w:val="left" w:pos="293"/>
        </w:tabs>
        <w:spacing w:line="240" w:lineRule="auto"/>
        <w:ind w:firstLine="539"/>
        <w:jc w:val="both"/>
        <w:rPr>
          <w:rStyle w:val="FontStyle14"/>
          <w:rFonts w:ascii="Times New Roman" w:hAnsi="Times New Roman" w:cs="Times New Roman"/>
          <w:b w:val="0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2.1.8. Обеспечить Заказчику (Обучающемуся) академические права в соответствии с частью 1 статьи 34 Федерального закона от</w:t>
      </w:r>
      <w:r>
        <w:rPr>
          <w:rFonts w:ascii="Times New Roman" w:hAnsi="Times New Roman" w:cs="Times New Roman"/>
          <w:sz w:val="22"/>
          <w:szCs w:val="22"/>
        </w:rPr>
        <w:t xml:space="preserve"> 29 декабря 2012 г. № 273-ФЗ “Об образовании в Российской Федерации”.</w:t>
      </w:r>
    </w:p>
    <w:p w:rsidR="004A7D4B" w:rsidRDefault="00B5554A">
      <w:pPr>
        <w:pStyle w:val="Style8"/>
        <w:widowControl/>
        <w:tabs>
          <w:tab w:val="left" w:pos="293"/>
        </w:tabs>
        <w:spacing w:line="240" w:lineRule="auto"/>
        <w:ind w:firstLine="53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2.1.9. В последний день оказания Услуг </w:t>
      </w:r>
      <w:r>
        <w:rPr>
          <w:rStyle w:val="FontStyle12"/>
          <w:rFonts w:ascii="Times New Roman" w:hAnsi="Times New Roman" w:cs="Times New Roman"/>
          <w:sz w:val="22"/>
          <w:szCs w:val="22"/>
        </w:rPr>
        <w:t>выдать Заказчику (</w:t>
      </w:r>
      <w:r>
        <w:rPr>
          <w:rFonts w:ascii="Times New Roman" w:hAnsi="Times New Roman" w:cs="Times New Roman"/>
          <w:sz w:val="22"/>
          <w:szCs w:val="22"/>
        </w:rPr>
        <w:t>Обучающемуся), успешно освоившему дополнительную профессиональную программу повышения квалификации и прошедшему итоговую аттестац</w:t>
      </w:r>
      <w:r>
        <w:rPr>
          <w:rFonts w:ascii="Times New Roman" w:hAnsi="Times New Roman" w:cs="Times New Roman"/>
          <w:sz w:val="22"/>
          <w:szCs w:val="22"/>
        </w:rPr>
        <w:t>ию,</w:t>
      </w:r>
      <w:r>
        <w:rPr>
          <w:rStyle w:val="FontStyle12"/>
          <w:rFonts w:ascii="Times New Roman" w:hAnsi="Times New Roman" w:cs="Times New Roman"/>
          <w:sz w:val="22"/>
          <w:szCs w:val="22"/>
        </w:rPr>
        <w:t xml:space="preserve"> под роспись, </w:t>
      </w:r>
      <w:r>
        <w:rPr>
          <w:rFonts w:ascii="Times New Roman" w:hAnsi="Times New Roman" w:cs="Times New Roman"/>
          <w:sz w:val="22"/>
          <w:szCs w:val="22"/>
        </w:rPr>
        <w:t xml:space="preserve">Удостоверение о повышении квалификации установленного образца. Обучающемуся, не прошедшему итоговой аттестации или получившему на итоговой аттестации неудовлетворительный результат, а также лицу, освоившему часть </w:t>
      </w:r>
      <w:r>
        <w:rPr>
          <w:rFonts w:ascii="Times New Roman" w:hAnsi="Times New Roman" w:cs="Times New Roman"/>
          <w:sz w:val="22"/>
          <w:szCs w:val="22"/>
        </w:rPr>
        <w:lastRenderedPageBreak/>
        <w:t>дополнительной профессиона</w:t>
      </w:r>
      <w:r>
        <w:rPr>
          <w:rFonts w:ascii="Times New Roman" w:hAnsi="Times New Roman" w:cs="Times New Roman"/>
          <w:sz w:val="22"/>
          <w:szCs w:val="22"/>
        </w:rPr>
        <w:t xml:space="preserve">льной программы и (или) отчисленному, выдается справка об обучении или о периоде обучения по образцу, устанавливаемому Исполнителем. </w:t>
      </w:r>
    </w:p>
    <w:p w:rsidR="004A7D4B" w:rsidRDefault="00B5554A">
      <w:pPr>
        <w:pStyle w:val="Style8"/>
        <w:widowControl/>
        <w:tabs>
          <w:tab w:val="left" w:pos="293"/>
        </w:tabs>
        <w:spacing w:line="240" w:lineRule="auto"/>
        <w:ind w:firstLine="539"/>
        <w:jc w:val="both"/>
        <w:rPr>
          <w:rStyle w:val="FontStyle12"/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2.1.10. В последний день оказания Услуг </w:t>
      </w:r>
      <w:r>
        <w:rPr>
          <w:rStyle w:val="FontStyle12"/>
          <w:rFonts w:ascii="Times New Roman" w:hAnsi="Times New Roman" w:cs="Times New Roman"/>
          <w:sz w:val="22"/>
          <w:szCs w:val="22"/>
        </w:rPr>
        <w:t>выдать Заказчику (</w:t>
      </w:r>
      <w:r>
        <w:rPr>
          <w:rFonts w:ascii="Times New Roman" w:hAnsi="Times New Roman" w:cs="Times New Roman"/>
          <w:sz w:val="22"/>
          <w:szCs w:val="22"/>
        </w:rPr>
        <w:t>Обучающемуся) Акт сдачи-приемки оказанных услуг (далее по тексту</w:t>
      </w:r>
      <w:r>
        <w:rPr>
          <w:rFonts w:ascii="Times New Roman" w:hAnsi="Times New Roman" w:cs="Times New Roman"/>
          <w:sz w:val="22"/>
          <w:szCs w:val="22"/>
        </w:rPr>
        <w:t xml:space="preserve"> – Акт) в 2 (двух) экземплярах, оригинал счета, оформленного в соответствии с законодательством Российской Федерации</w:t>
      </w:r>
      <w:r>
        <w:rPr>
          <w:rStyle w:val="FontStyle12"/>
          <w:rFonts w:ascii="Times New Roman" w:hAnsi="Times New Roman" w:cs="Times New Roman"/>
          <w:sz w:val="22"/>
          <w:szCs w:val="22"/>
        </w:rPr>
        <w:t>.</w:t>
      </w:r>
    </w:p>
    <w:p w:rsidR="004A7D4B" w:rsidRDefault="004A7D4B">
      <w:pPr>
        <w:pStyle w:val="Style8"/>
        <w:widowControl/>
        <w:tabs>
          <w:tab w:val="left" w:pos="293"/>
        </w:tabs>
        <w:spacing w:line="240" w:lineRule="auto"/>
        <w:ind w:firstLine="539"/>
        <w:jc w:val="both"/>
        <w:rPr>
          <w:rStyle w:val="FontStyle12"/>
          <w:rFonts w:ascii="Times New Roman" w:hAnsi="Times New Roman" w:cs="Times New Roman"/>
          <w:sz w:val="22"/>
          <w:szCs w:val="22"/>
        </w:rPr>
      </w:pPr>
    </w:p>
    <w:p w:rsidR="004A7D4B" w:rsidRDefault="00B5554A">
      <w:pPr>
        <w:pStyle w:val="Style8"/>
        <w:widowControl/>
        <w:tabs>
          <w:tab w:val="left" w:pos="293"/>
        </w:tabs>
        <w:spacing w:line="240" w:lineRule="auto"/>
        <w:ind w:firstLine="539"/>
        <w:jc w:val="both"/>
        <w:rPr>
          <w:rFonts w:ascii="Times New Roman" w:hAnsi="Times New Roman" w:cs="Times New Roman"/>
          <w:sz w:val="22"/>
          <w:szCs w:val="22"/>
          <w:u w:val="single"/>
        </w:rPr>
      </w:pPr>
      <w:r>
        <w:rPr>
          <w:rStyle w:val="FontStyle12"/>
          <w:rFonts w:ascii="Times New Roman" w:hAnsi="Times New Roman" w:cs="Times New Roman"/>
          <w:sz w:val="22"/>
          <w:szCs w:val="22"/>
          <w:u w:val="single"/>
        </w:rPr>
        <w:t xml:space="preserve">2.2. </w:t>
      </w:r>
      <w:r>
        <w:rPr>
          <w:rFonts w:ascii="Times New Roman" w:hAnsi="Times New Roman" w:cs="Times New Roman"/>
          <w:sz w:val="22"/>
          <w:szCs w:val="22"/>
          <w:u w:val="single"/>
        </w:rPr>
        <w:t>Исполнитель имеет право:</w:t>
      </w:r>
    </w:p>
    <w:p w:rsidR="004A7D4B" w:rsidRDefault="00B5554A">
      <w:pPr>
        <w:pStyle w:val="Style8"/>
        <w:widowControl/>
        <w:tabs>
          <w:tab w:val="left" w:pos="293"/>
        </w:tabs>
        <w:spacing w:line="240" w:lineRule="auto"/>
        <w:ind w:firstLine="53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2.2.1. Самостоятельно осуществлять образовательный процесс, устанавливать формы, порядок и периодичность пр</w:t>
      </w:r>
      <w:r>
        <w:rPr>
          <w:rFonts w:ascii="Times New Roman" w:hAnsi="Times New Roman" w:cs="Times New Roman"/>
          <w:sz w:val="22"/>
          <w:szCs w:val="22"/>
        </w:rPr>
        <w:t>оведения аттестации Заказчика (Обучающегося).</w:t>
      </w:r>
    </w:p>
    <w:p w:rsidR="004A7D4B" w:rsidRDefault="00B5554A">
      <w:pPr>
        <w:pStyle w:val="Style8"/>
        <w:widowControl/>
        <w:tabs>
          <w:tab w:val="left" w:pos="293"/>
        </w:tabs>
        <w:spacing w:line="240" w:lineRule="auto"/>
        <w:ind w:firstLine="53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2.2.2. Применять к Обучающемуся меры поощрения и меры дисциплинарного взыскания в соответствии с законодательством Российской Федерации, учредительными документами Исполнителя, Договором и локальными нормативны</w:t>
      </w:r>
      <w:r>
        <w:rPr>
          <w:rFonts w:ascii="Times New Roman" w:hAnsi="Times New Roman" w:cs="Times New Roman"/>
          <w:sz w:val="22"/>
          <w:szCs w:val="22"/>
        </w:rPr>
        <w:t>ми актами Исполнителя.</w:t>
      </w:r>
    </w:p>
    <w:p w:rsidR="004A7D4B" w:rsidRDefault="00B5554A">
      <w:pPr>
        <w:pStyle w:val="Style8"/>
        <w:widowControl/>
        <w:tabs>
          <w:tab w:val="left" w:pos="293"/>
        </w:tabs>
        <w:spacing w:line="240" w:lineRule="auto"/>
        <w:ind w:firstLine="53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2.2.3. В случае возникновения независящих от сторон обстоятельств, препятствующих надлежащему исполнению обязательств по Договору, и (или) при обнаружении возможных неблагоприятных для Заказчика (Обучающегося) последствий, по соглаше</w:t>
      </w:r>
      <w:r>
        <w:rPr>
          <w:rFonts w:ascii="Times New Roman" w:hAnsi="Times New Roman" w:cs="Times New Roman"/>
          <w:sz w:val="22"/>
          <w:szCs w:val="22"/>
        </w:rPr>
        <w:t>нию Сторон, оформленному Дополнительным соглашением к Договору, перенести дату и/или время (сроки) оказания Услуг в связи с обстоятельствами, которые не мог предвидеть заранее и предотвратить (заболевание преподавателя, введение ограничений на проведение и</w:t>
      </w:r>
      <w:r>
        <w:rPr>
          <w:rFonts w:ascii="Times New Roman" w:hAnsi="Times New Roman" w:cs="Times New Roman"/>
          <w:sz w:val="22"/>
          <w:szCs w:val="22"/>
        </w:rPr>
        <w:t xml:space="preserve"> (или) посещение образовательных мероприятий и другие) или которые, по его мнению, значительно ухудшают условия, качество и результат оказания Услуг (невозможность осуществить замену преподавателем соответствующей категории), при условии информирования Зак</w:t>
      </w:r>
      <w:r>
        <w:rPr>
          <w:rFonts w:ascii="Times New Roman" w:hAnsi="Times New Roman" w:cs="Times New Roman"/>
          <w:sz w:val="22"/>
          <w:szCs w:val="22"/>
        </w:rPr>
        <w:t xml:space="preserve">азчика (Обучающегося) о переносе даты и/или времени оказания Услуг не позднее чем за 3 (три) рабочих дня до начала оказания Услуг. </w:t>
      </w:r>
    </w:p>
    <w:p w:rsidR="004A7D4B" w:rsidRDefault="004A7D4B">
      <w:pPr>
        <w:pStyle w:val="Style8"/>
        <w:widowControl/>
        <w:tabs>
          <w:tab w:val="left" w:pos="293"/>
        </w:tabs>
        <w:spacing w:line="240" w:lineRule="auto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A7D4B" w:rsidRDefault="00B5554A">
      <w:pPr>
        <w:pStyle w:val="Style8"/>
        <w:widowControl/>
        <w:tabs>
          <w:tab w:val="left" w:pos="293"/>
        </w:tabs>
        <w:spacing w:line="240" w:lineRule="auto"/>
        <w:ind w:firstLine="539"/>
        <w:jc w:val="both"/>
        <w:rPr>
          <w:rStyle w:val="FontStyle12"/>
          <w:rFonts w:ascii="Times New Roman" w:hAnsi="Times New Roman" w:cs="Times New Roman"/>
          <w:sz w:val="22"/>
          <w:szCs w:val="22"/>
          <w:u w:val="single"/>
        </w:rPr>
      </w:pPr>
      <w:r>
        <w:rPr>
          <w:rStyle w:val="FontStyle12"/>
          <w:rFonts w:ascii="Times New Roman" w:hAnsi="Times New Roman" w:cs="Times New Roman"/>
          <w:sz w:val="22"/>
          <w:szCs w:val="22"/>
          <w:u w:val="single"/>
        </w:rPr>
        <w:t>2.3. Заказчик (Обучающийся) обязан:</w:t>
      </w:r>
    </w:p>
    <w:p w:rsidR="004A7D4B" w:rsidRDefault="00B5554A">
      <w:pPr>
        <w:pStyle w:val="Style8"/>
        <w:widowControl/>
        <w:tabs>
          <w:tab w:val="left" w:pos="413"/>
        </w:tabs>
        <w:spacing w:line="240" w:lineRule="auto"/>
        <w:ind w:firstLine="539"/>
        <w:jc w:val="both"/>
        <w:rPr>
          <w:rStyle w:val="FontStyle12"/>
          <w:rFonts w:ascii="Times New Roman" w:hAnsi="Times New Roman" w:cs="Times New Roman"/>
          <w:sz w:val="22"/>
          <w:szCs w:val="22"/>
        </w:rPr>
      </w:pPr>
      <w:r>
        <w:rPr>
          <w:rStyle w:val="FontStyle12"/>
          <w:rFonts w:ascii="Times New Roman" w:hAnsi="Times New Roman" w:cs="Times New Roman"/>
          <w:sz w:val="22"/>
          <w:szCs w:val="22"/>
        </w:rPr>
        <w:t>2.3.1. Оплатить Услуги в соответствии с разделом 3 Договора.</w:t>
      </w:r>
    </w:p>
    <w:p w:rsidR="004A7D4B" w:rsidRDefault="00B5554A">
      <w:pPr>
        <w:pStyle w:val="Style8"/>
        <w:widowControl/>
        <w:tabs>
          <w:tab w:val="left" w:pos="413"/>
        </w:tabs>
        <w:spacing w:line="240" w:lineRule="auto"/>
        <w:ind w:firstLine="539"/>
        <w:jc w:val="both"/>
        <w:rPr>
          <w:rStyle w:val="FontStyle12"/>
          <w:rFonts w:ascii="Times New Roman" w:hAnsi="Times New Roman" w:cs="Times New Roman"/>
          <w:sz w:val="22"/>
          <w:szCs w:val="22"/>
        </w:rPr>
      </w:pPr>
      <w:r>
        <w:rPr>
          <w:rStyle w:val="FontStyle12"/>
          <w:rFonts w:ascii="Times New Roman" w:hAnsi="Times New Roman" w:cs="Times New Roman"/>
          <w:sz w:val="22"/>
          <w:szCs w:val="22"/>
        </w:rPr>
        <w:t xml:space="preserve">2.3.2. Подписать Акт и </w:t>
      </w:r>
      <w:r>
        <w:rPr>
          <w:rStyle w:val="FontStyle12"/>
          <w:rFonts w:ascii="Times New Roman" w:hAnsi="Times New Roman" w:cs="Times New Roman"/>
          <w:sz w:val="22"/>
          <w:szCs w:val="22"/>
        </w:rPr>
        <w:t>вернуть один экземпляр Исполнителю, или предоставить мотивированный отказ от подписания Акта, в течение 10 (десяти) календарных дней с даты передачи Акта Исполнителем Заказчику (Обучающемуся).</w:t>
      </w:r>
    </w:p>
    <w:p w:rsidR="004A7D4B" w:rsidRDefault="00B5554A">
      <w:pPr>
        <w:pStyle w:val="Style8"/>
        <w:widowControl/>
        <w:tabs>
          <w:tab w:val="left" w:pos="413"/>
        </w:tabs>
        <w:spacing w:line="240" w:lineRule="auto"/>
        <w:ind w:firstLine="53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Style w:val="FontStyle12"/>
          <w:rFonts w:ascii="Times New Roman" w:hAnsi="Times New Roman" w:cs="Times New Roman"/>
          <w:sz w:val="22"/>
          <w:szCs w:val="22"/>
        </w:rPr>
        <w:t>2.3.3. О</w:t>
      </w:r>
      <w:r>
        <w:rPr>
          <w:rFonts w:ascii="Times New Roman" w:hAnsi="Times New Roman" w:cs="Times New Roman"/>
          <w:sz w:val="22"/>
          <w:szCs w:val="22"/>
        </w:rPr>
        <w:t>платить Исполнителю фактически оказанные Услуги, подтве</w:t>
      </w:r>
      <w:r>
        <w:rPr>
          <w:rFonts w:ascii="Times New Roman" w:hAnsi="Times New Roman" w:cs="Times New Roman"/>
          <w:sz w:val="22"/>
          <w:szCs w:val="22"/>
        </w:rPr>
        <w:t>ржденные двусторонним Актом, в случае расторжения Договора по инициативе Заказчика (Обучающегося).</w:t>
      </w:r>
    </w:p>
    <w:p w:rsidR="004A7D4B" w:rsidRDefault="00B5554A">
      <w:pPr>
        <w:pStyle w:val="Style8"/>
        <w:widowControl/>
        <w:tabs>
          <w:tab w:val="left" w:pos="413"/>
        </w:tabs>
        <w:spacing w:line="240" w:lineRule="auto"/>
        <w:ind w:firstLine="53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2.3.4. Заказчик (Обучающийся) гарантирует свое соответствие требованиям пункта 3 статьи 76 Федерального закона от 29 декабря 2012 г. № 273-ФЗ «Об образовании</w:t>
      </w:r>
      <w:r>
        <w:rPr>
          <w:rFonts w:ascii="Times New Roman" w:hAnsi="Times New Roman" w:cs="Times New Roman"/>
          <w:sz w:val="22"/>
          <w:szCs w:val="22"/>
        </w:rPr>
        <w:t xml:space="preserve"> в Российской Федерации», а именно, наличие среднего профессионального и (или) высшего образования и (или) получение такого образования на момент подписания Договора.</w:t>
      </w:r>
    </w:p>
    <w:p w:rsidR="004A7D4B" w:rsidRDefault="00B5554A">
      <w:pPr>
        <w:pStyle w:val="Style8"/>
        <w:widowControl/>
        <w:tabs>
          <w:tab w:val="left" w:pos="413"/>
        </w:tabs>
        <w:spacing w:line="240" w:lineRule="auto"/>
        <w:ind w:firstLine="539"/>
        <w:jc w:val="both"/>
        <w:rPr>
          <w:rStyle w:val="FontStyle12"/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2.3.5. </w:t>
      </w:r>
      <w:r>
        <w:rPr>
          <w:rStyle w:val="FontStyle12"/>
          <w:rFonts w:ascii="Times New Roman" w:hAnsi="Times New Roman" w:cs="Times New Roman"/>
          <w:sz w:val="22"/>
          <w:szCs w:val="22"/>
        </w:rPr>
        <w:t>Направить письменное уведомление Исполнителю в случае досрочного расторжения Догов</w:t>
      </w:r>
      <w:r>
        <w:rPr>
          <w:rStyle w:val="FontStyle12"/>
          <w:rFonts w:ascii="Times New Roman" w:hAnsi="Times New Roman" w:cs="Times New Roman"/>
          <w:sz w:val="22"/>
          <w:szCs w:val="22"/>
        </w:rPr>
        <w:t>ора по инициативе Заказчика (Обучающегося), не позднее чем за один день до даты фактического оказания Услуг. В случае несвоевременного уведомления Исполнителя, предусмотренного настоящим пунктом, оплатить Исполнителю фактически понесенные расходы. Данная с</w:t>
      </w:r>
      <w:r>
        <w:rPr>
          <w:rStyle w:val="FontStyle12"/>
          <w:rFonts w:ascii="Times New Roman" w:hAnsi="Times New Roman" w:cs="Times New Roman"/>
          <w:sz w:val="22"/>
          <w:szCs w:val="22"/>
        </w:rPr>
        <w:t>умма может быть зачтена в счет оплаты последующих Услуг.</w:t>
      </w:r>
    </w:p>
    <w:p w:rsidR="004A7D4B" w:rsidRDefault="00B5554A">
      <w:pPr>
        <w:pStyle w:val="Style8"/>
        <w:widowControl/>
        <w:tabs>
          <w:tab w:val="left" w:pos="413"/>
        </w:tabs>
        <w:spacing w:line="240" w:lineRule="auto"/>
        <w:ind w:firstLine="539"/>
        <w:jc w:val="both"/>
        <w:rPr>
          <w:rStyle w:val="FontStyle12"/>
          <w:rFonts w:ascii="Times New Roman" w:hAnsi="Times New Roman" w:cs="Times New Roman"/>
          <w:sz w:val="22"/>
          <w:szCs w:val="22"/>
        </w:rPr>
      </w:pPr>
      <w:r>
        <w:rPr>
          <w:rStyle w:val="FontStyle12"/>
          <w:rFonts w:ascii="Times New Roman" w:hAnsi="Times New Roman" w:cs="Times New Roman"/>
          <w:sz w:val="22"/>
          <w:szCs w:val="22"/>
        </w:rPr>
        <w:t xml:space="preserve">2.3.6. </w:t>
      </w:r>
      <w:r>
        <w:rPr>
          <w:rFonts w:ascii="Times New Roman" w:hAnsi="Times New Roman" w:cs="Times New Roman"/>
          <w:sz w:val="22"/>
          <w:szCs w:val="22"/>
        </w:rPr>
        <w:t>Соблюдать требования, установленные в статье 43 Федерального закона от 29 декабря 2012 г. № 273-ФЗ "Об образовании в Российской Федерации", в том числе:</w:t>
      </w:r>
    </w:p>
    <w:p w:rsidR="004A7D4B" w:rsidRDefault="00B5554A">
      <w:pPr>
        <w:pStyle w:val="Style8"/>
        <w:widowControl/>
        <w:tabs>
          <w:tab w:val="left" w:pos="413"/>
        </w:tabs>
        <w:spacing w:line="240" w:lineRule="auto"/>
        <w:ind w:firstLine="53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выполнять задания для подготовки к за</w:t>
      </w:r>
      <w:r>
        <w:rPr>
          <w:rFonts w:ascii="Times New Roman" w:hAnsi="Times New Roman" w:cs="Times New Roman"/>
          <w:sz w:val="22"/>
          <w:szCs w:val="22"/>
        </w:rPr>
        <w:t>нятиям, предусмотренным учебным планом;</w:t>
      </w:r>
    </w:p>
    <w:p w:rsidR="004A7D4B" w:rsidRDefault="00B5554A">
      <w:pPr>
        <w:pStyle w:val="Style8"/>
        <w:widowControl/>
        <w:tabs>
          <w:tab w:val="left" w:pos="413"/>
        </w:tabs>
        <w:spacing w:line="240" w:lineRule="auto"/>
        <w:ind w:firstLine="53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извещать Исполнителя о причинах отсутствия на занятиях;</w:t>
      </w:r>
    </w:p>
    <w:p w:rsidR="004A7D4B" w:rsidRDefault="00B5554A">
      <w:pPr>
        <w:pStyle w:val="Style8"/>
        <w:widowControl/>
        <w:tabs>
          <w:tab w:val="left" w:pos="413"/>
        </w:tabs>
        <w:spacing w:line="240" w:lineRule="auto"/>
        <w:ind w:firstLine="53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обучаться по образовательной программе с соблюдением требований, установленных учебным планом Исполнителя;</w:t>
      </w:r>
    </w:p>
    <w:p w:rsidR="004A7D4B" w:rsidRDefault="00B5554A">
      <w:pPr>
        <w:pStyle w:val="Style8"/>
        <w:widowControl/>
        <w:tabs>
          <w:tab w:val="left" w:pos="413"/>
        </w:tabs>
        <w:spacing w:line="240" w:lineRule="auto"/>
        <w:ind w:firstLine="53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соблюдать требования учредительных документов, </w:t>
      </w:r>
      <w:r>
        <w:rPr>
          <w:rFonts w:ascii="Times New Roman" w:hAnsi="Times New Roman" w:cs="Times New Roman"/>
          <w:sz w:val="22"/>
          <w:szCs w:val="22"/>
        </w:rPr>
        <w:t>правил внутреннего распорядка и иных локальных нормативных актов Исполнителя.</w:t>
      </w:r>
    </w:p>
    <w:p w:rsidR="004A7D4B" w:rsidRDefault="004A7D4B">
      <w:pPr>
        <w:pStyle w:val="Style8"/>
        <w:widowControl/>
        <w:tabs>
          <w:tab w:val="left" w:pos="413"/>
        </w:tabs>
        <w:spacing w:line="240" w:lineRule="auto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A7D4B" w:rsidRDefault="00B5554A">
      <w:pPr>
        <w:pStyle w:val="Style8"/>
        <w:spacing w:line="240" w:lineRule="auto"/>
        <w:ind w:firstLine="539"/>
        <w:jc w:val="both"/>
        <w:rPr>
          <w:rFonts w:ascii="Times New Roman" w:hAnsi="Times New Roman" w:cs="Times New Roman"/>
          <w:sz w:val="22"/>
          <w:szCs w:val="22"/>
          <w:u w:val="single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>2.4. Заказчик (Обучающийся) имеет право:</w:t>
      </w:r>
    </w:p>
    <w:p w:rsidR="004A7D4B" w:rsidRDefault="00B5554A">
      <w:pPr>
        <w:pStyle w:val="Style8"/>
        <w:widowControl/>
        <w:tabs>
          <w:tab w:val="left" w:pos="293"/>
        </w:tabs>
        <w:spacing w:line="240" w:lineRule="auto"/>
        <w:ind w:firstLine="53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2.4.1. Заказчик (Обучающийся) имеет академические права в соответствии с частью 1 статьи 34 Федерального закона от 29 декабря 2012 г. № </w:t>
      </w:r>
      <w:r>
        <w:rPr>
          <w:rFonts w:ascii="Times New Roman" w:hAnsi="Times New Roman" w:cs="Times New Roman"/>
          <w:sz w:val="22"/>
          <w:szCs w:val="22"/>
        </w:rPr>
        <w:t>273-ФЗ “Об образовании в Российской Федерации”, а также следующие права:</w:t>
      </w:r>
    </w:p>
    <w:p w:rsidR="004A7D4B" w:rsidRDefault="00B5554A">
      <w:pPr>
        <w:pStyle w:val="Style4"/>
        <w:widowControl/>
        <w:ind w:firstLine="539"/>
        <w:jc w:val="both"/>
        <w:rPr>
          <w:rStyle w:val="FontStyle14"/>
          <w:rFonts w:ascii="Times New Roman" w:hAnsi="Times New Roman" w:cs="Times New Roman"/>
          <w:b w:val="0"/>
          <w:sz w:val="22"/>
          <w:szCs w:val="22"/>
        </w:rPr>
      </w:pPr>
      <w:r>
        <w:rPr>
          <w:rStyle w:val="FontStyle14"/>
          <w:rFonts w:ascii="Times New Roman" w:hAnsi="Times New Roman" w:cs="Times New Roman"/>
          <w:b w:val="0"/>
          <w:sz w:val="22"/>
          <w:szCs w:val="22"/>
        </w:rPr>
        <w:t>- получать информацию от Исполнителя по вопросам организации и обеспечения надлежащего предоставления услуг, предусмотренных Договором;</w:t>
      </w:r>
    </w:p>
    <w:p w:rsidR="004A7D4B" w:rsidRDefault="00B5554A">
      <w:pPr>
        <w:pStyle w:val="Style4"/>
        <w:widowControl/>
        <w:ind w:firstLine="539"/>
        <w:jc w:val="both"/>
        <w:rPr>
          <w:rStyle w:val="FontStyle14"/>
          <w:rFonts w:ascii="Times New Roman" w:hAnsi="Times New Roman" w:cs="Times New Roman"/>
          <w:b w:val="0"/>
          <w:sz w:val="22"/>
          <w:szCs w:val="22"/>
        </w:rPr>
      </w:pPr>
      <w:r>
        <w:rPr>
          <w:rStyle w:val="FontStyle14"/>
          <w:rFonts w:ascii="Times New Roman" w:hAnsi="Times New Roman" w:cs="Times New Roman"/>
          <w:b w:val="0"/>
          <w:sz w:val="22"/>
          <w:szCs w:val="22"/>
        </w:rPr>
        <w:t>- обращаться к Исполнителю по вопросам, касающи</w:t>
      </w:r>
      <w:r>
        <w:rPr>
          <w:rStyle w:val="FontStyle14"/>
          <w:rFonts w:ascii="Times New Roman" w:hAnsi="Times New Roman" w:cs="Times New Roman"/>
          <w:b w:val="0"/>
          <w:sz w:val="22"/>
          <w:szCs w:val="22"/>
        </w:rPr>
        <w:t>мся образовательного процесса;</w:t>
      </w:r>
    </w:p>
    <w:p w:rsidR="004A7D4B" w:rsidRDefault="00B5554A">
      <w:pPr>
        <w:pStyle w:val="Style4"/>
        <w:widowControl/>
        <w:ind w:firstLine="539"/>
        <w:jc w:val="both"/>
        <w:rPr>
          <w:rStyle w:val="FontStyle14"/>
          <w:rFonts w:ascii="Times New Roman" w:hAnsi="Times New Roman" w:cs="Times New Roman"/>
          <w:b w:val="0"/>
          <w:sz w:val="22"/>
          <w:szCs w:val="22"/>
        </w:rPr>
      </w:pPr>
      <w:r>
        <w:rPr>
          <w:rStyle w:val="FontStyle14"/>
          <w:rFonts w:ascii="Times New Roman" w:hAnsi="Times New Roman" w:cs="Times New Roman"/>
          <w:b w:val="0"/>
          <w:sz w:val="22"/>
          <w:szCs w:val="22"/>
        </w:rPr>
        <w:t>- пользоваться в порядке, установленном локальными нормативными актами, имуществом Исполнителя, необходимым для освоения образовательной программы;</w:t>
      </w:r>
    </w:p>
    <w:p w:rsidR="004A7D4B" w:rsidRDefault="00B5554A">
      <w:pPr>
        <w:pStyle w:val="Style4"/>
        <w:widowControl/>
        <w:ind w:firstLine="539"/>
        <w:jc w:val="both"/>
        <w:rPr>
          <w:rStyle w:val="FontStyle14"/>
          <w:rFonts w:ascii="Times New Roman" w:hAnsi="Times New Roman" w:cs="Times New Roman"/>
          <w:b w:val="0"/>
          <w:sz w:val="22"/>
          <w:szCs w:val="22"/>
        </w:rPr>
      </w:pPr>
      <w:r>
        <w:rPr>
          <w:rStyle w:val="FontStyle14"/>
          <w:rFonts w:ascii="Times New Roman" w:hAnsi="Times New Roman" w:cs="Times New Roman"/>
          <w:b w:val="0"/>
          <w:sz w:val="22"/>
          <w:szCs w:val="22"/>
        </w:rPr>
        <w:t>- получать полную и достоверную информацию об оценке своих знаний, умений, на</w:t>
      </w:r>
      <w:r>
        <w:rPr>
          <w:rStyle w:val="FontStyle14"/>
          <w:rFonts w:ascii="Times New Roman" w:hAnsi="Times New Roman" w:cs="Times New Roman"/>
          <w:b w:val="0"/>
          <w:sz w:val="22"/>
          <w:szCs w:val="22"/>
        </w:rPr>
        <w:t>выков и компетенций, а также о критериях этой оценки.</w:t>
      </w:r>
    </w:p>
    <w:p w:rsidR="004A7D4B" w:rsidRDefault="00B5554A">
      <w:pPr>
        <w:pStyle w:val="Style8"/>
        <w:spacing w:line="240" w:lineRule="auto"/>
        <w:ind w:firstLine="53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2.4.2. В одностороннем порядке отказаться от исполнения Договора. В случае расторжения Договора по инициативе Заказчика (Обучающегося), в соответствии с пунктом 1 статьи 782 Гражданского кодекса РФ, Исп</w:t>
      </w:r>
      <w:r>
        <w:rPr>
          <w:rFonts w:ascii="Times New Roman" w:hAnsi="Times New Roman" w:cs="Times New Roman"/>
          <w:sz w:val="22"/>
          <w:szCs w:val="22"/>
        </w:rPr>
        <w:t>олнитель в течение 3 (трех) рабочих дней с даты получения письменного требования Заказчика (Обучающегося) о возврате денежных средств, возвращает Заказчику (Обучающемуся) денежные средства, уплаченные Заказчиком (Обучающимся) Исполнителю по Договору, за вы</w:t>
      </w:r>
      <w:r>
        <w:rPr>
          <w:rFonts w:ascii="Times New Roman" w:hAnsi="Times New Roman" w:cs="Times New Roman"/>
          <w:sz w:val="22"/>
          <w:szCs w:val="22"/>
        </w:rPr>
        <w:t>четом стоимости фактически понесенных расходов.</w:t>
      </w:r>
    </w:p>
    <w:p w:rsidR="004A7D4B" w:rsidRDefault="004A7D4B">
      <w:pPr>
        <w:pStyle w:val="Style8"/>
        <w:spacing w:line="240" w:lineRule="auto"/>
        <w:ind w:firstLine="539"/>
        <w:jc w:val="both"/>
        <w:rPr>
          <w:rFonts w:ascii="Times New Roman" w:hAnsi="Times New Roman" w:cs="Times New Roman"/>
          <w:sz w:val="22"/>
          <w:szCs w:val="22"/>
          <w:u w:val="single"/>
        </w:rPr>
      </w:pPr>
    </w:p>
    <w:p w:rsidR="004A7D4B" w:rsidRDefault="00B5554A">
      <w:pPr>
        <w:pStyle w:val="Style4"/>
        <w:widowControl/>
        <w:ind w:firstLine="539"/>
        <w:rPr>
          <w:rStyle w:val="FontStyle14"/>
          <w:rFonts w:ascii="Times New Roman" w:hAnsi="Times New Roman" w:cs="Times New Roman"/>
          <w:sz w:val="22"/>
          <w:szCs w:val="22"/>
        </w:rPr>
      </w:pPr>
      <w:r>
        <w:rPr>
          <w:rStyle w:val="FontStyle14"/>
          <w:rFonts w:ascii="Times New Roman" w:hAnsi="Times New Roman" w:cs="Times New Roman"/>
          <w:sz w:val="22"/>
          <w:szCs w:val="22"/>
        </w:rPr>
        <w:t>3. Стоимость услуг и порядок расчетов</w:t>
      </w:r>
    </w:p>
    <w:p w:rsidR="004A7D4B" w:rsidRDefault="00B5554A" w:rsidP="00B5554A">
      <w:pPr>
        <w:pStyle w:val="Style3"/>
        <w:widowControl/>
        <w:numPr>
          <w:ilvl w:val="1"/>
          <w:numId w:val="2"/>
        </w:numPr>
        <w:tabs>
          <w:tab w:val="left" w:pos="-426"/>
        </w:tabs>
        <w:spacing w:line="240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Style w:val="FontStyle12"/>
          <w:rFonts w:ascii="Times New Roman" w:hAnsi="Times New Roman" w:cs="Times New Roman"/>
          <w:sz w:val="22"/>
          <w:szCs w:val="22"/>
        </w:rPr>
        <w:t>Стоимость Услуг по Договору (Цена договора) составляет {</w:t>
      </w:r>
      <w:proofErr w:type="spellStart"/>
      <w:r>
        <w:rPr>
          <w:rStyle w:val="FontStyle12"/>
          <w:rFonts w:ascii="Times New Roman" w:hAnsi="Times New Roman" w:cs="Times New Roman"/>
          <w:sz w:val="22"/>
          <w:szCs w:val="22"/>
        </w:rPr>
        <w:t>TotalSum</w:t>
      </w:r>
      <w:proofErr w:type="spellEnd"/>
      <w:r>
        <w:rPr>
          <w:rStyle w:val="FontStyle12"/>
          <w:rFonts w:ascii="Times New Roman" w:hAnsi="Times New Roman" w:cs="Times New Roman"/>
          <w:sz w:val="22"/>
          <w:szCs w:val="22"/>
        </w:rPr>
        <w:t>} ({</w:t>
      </w:r>
      <w:proofErr w:type="spellStart"/>
      <w:r>
        <w:rPr>
          <w:rStyle w:val="FontStyle12"/>
          <w:rFonts w:ascii="Times New Roman" w:hAnsi="Times New Roman" w:cs="Times New Roman"/>
          <w:sz w:val="22"/>
          <w:szCs w:val="22"/>
        </w:rPr>
        <w:t>TotalSum~W</w:t>
      </w:r>
      <w:proofErr w:type="spellEnd"/>
      <w:r>
        <w:rPr>
          <w:rStyle w:val="FontStyle12"/>
          <w:rFonts w:ascii="Times New Roman" w:hAnsi="Times New Roman" w:cs="Times New Roman"/>
          <w:sz w:val="22"/>
          <w:szCs w:val="22"/>
        </w:rPr>
        <w:t>=</w:t>
      </w:r>
      <w:proofErr w:type="gramStart"/>
      <w:r>
        <w:rPr>
          <w:rStyle w:val="FontStyle12"/>
          <w:rFonts w:ascii="Times New Roman" w:hAnsi="Times New Roman" w:cs="Times New Roman"/>
          <w:sz w:val="22"/>
          <w:szCs w:val="22"/>
        </w:rPr>
        <w:t>Y,NS</w:t>
      </w:r>
      <w:proofErr w:type="gramEnd"/>
      <w:r>
        <w:rPr>
          <w:rStyle w:val="FontStyle12"/>
          <w:rFonts w:ascii="Times New Roman" w:hAnsi="Times New Roman" w:cs="Times New Roman"/>
          <w:sz w:val="22"/>
          <w:szCs w:val="22"/>
        </w:rPr>
        <w:t xml:space="preserve">=N}), </w:t>
      </w:r>
      <w:r w:rsidRPr="00B5554A">
        <w:rPr>
          <w:rStyle w:val="FontStyle12"/>
          <w:rFonts w:ascii="Times New Roman" w:hAnsi="Times New Roman" w:cs="Times New Roman"/>
          <w:sz w:val="22"/>
          <w:szCs w:val="22"/>
        </w:rPr>
        <w:t>НДС не облагается на основании пункта 2 статьи 346.11 и пункта 2 статьи 346.12/пункт 1 статьи 145 Налогового кодекса Российской Федерации</w:t>
      </w:r>
      <w:r>
        <w:rPr>
          <w:rStyle w:val="FontStyle12"/>
          <w:rFonts w:ascii="Times New Roman" w:hAnsi="Times New Roman" w:cs="Times New Roman"/>
          <w:sz w:val="22"/>
          <w:szCs w:val="22"/>
        </w:rPr>
        <w:t xml:space="preserve">. </w:t>
      </w:r>
      <w:r>
        <w:rPr>
          <w:rFonts w:ascii="Times New Roman" w:hAnsi="Times New Roman" w:cs="Times New Roman"/>
          <w:bCs/>
          <w:sz w:val="22"/>
          <w:szCs w:val="22"/>
        </w:rPr>
        <w:t>Цена Договора является твердой и определяется на весь</w:t>
      </w:r>
      <w:r>
        <w:rPr>
          <w:rFonts w:ascii="Times New Roman" w:hAnsi="Times New Roman" w:cs="Times New Roman"/>
          <w:bCs/>
          <w:sz w:val="22"/>
          <w:szCs w:val="22"/>
        </w:rPr>
        <w:t xml:space="preserve"> срок исполнения Договора. </w:t>
      </w:r>
    </w:p>
    <w:p w:rsidR="004A7D4B" w:rsidRDefault="00B5554A">
      <w:pPr>
        <w:pStyle w:val="Style3"/>
        <w:widowControl/>
        <w:numPr>
          <w:ilvl w:val="1"/>
          <w:numId w:val="2"/>
        </w:numPr>
        <w:tabs>
          <w:tab w:val="left" w:pos="-426"/>
        </w:tabs>
        <w:spacing w:line="240" w:lineRule="auto"/>
        <w:ind w:firstLine="53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>Оплата Услуг по Договору осуществляется Заказчиком (Обучающимся) не позднее чем за 5 (пять) рабочих дней до начала обучения путем использования национальных платежных инструментов или наличных расчетов по выбору Заказчика (Обуча</w:t>
      </w:r>
      <w:r>
        <w:rPr>
          <w:rFonts w:ascii="Times New Roman" w:hAnsi="Times New Roman" w:cs="Times New Roman"/>
          <w:bCs/>
          <w:sz w:val="22"/>
          <w:szCs w:val="22"/>
        </w:rPr>
        <w:t xml:space="preserve">ющегося). </w:t>
      </w:r>
    </w:p>
    <w:p w:rsidR="004A7D4B" w:rsidRDefault="00B5554A">
      <w:pPr>
        <w:pStyle w:val="Style3"/>
        <w:widowControl/>
        <w:numPr>
          <w:ilvl w:val="1"/>
          <w:numId w:val="2"/>
        </w:numPr>
        <w:tabs>
          <w:tab w:val="left" w:pos="-426"/>
        </w:tabs>
        <w:spacing w:line="240" w:lineRule="auto"/>
        <w:ind w:firstLine="539"/>
        <w:jc w:val="both"/>
        <w:rPr>
          <w:rStyle w:val="FontStyle12"/>
          <w:rFonts w:ascii="Times New Roman" w:hAnsi="Times New Roman" w:cs="Times New Roman"/>
          <w:sz w:val="22"/>
          <w:szCs w:val="22"/>
        </w:rPr>
      </w:pPr>
      <w:r>
        <w:rPr>
          <w:rStyle w:val="FontStyle12"/>
          <w:rFonts w:ascii="Times New Roman" w:hAnsi="Times New Roman" w:cs="Times New Roman"/>
          <w:sz w:val="22"/>
          <w:szCs w:val="22"/>
        </w:rPr>
        <w:t>Стоимость Услуг по Договору включает обучение по дополнительной образовательной программе, предоставление учебно-методических материалов, иные расходы Исполнителя на организацию оказания Услуг по Договору, налоги и другие обязательные платежи, к</w:t>
      </w:r>
      <w:r>
        <w:rPr>
          <w:rStyle w:val="FontStyle12"/>
          <w:rFonts w:ascii="Times New Roman" w:hAnsi="Times New Roman" w:cs="Times New Roman"/>
          <w:sz w:val="22"/>
          <w:szCs w:val="22"/>
        </w:rPr>
        <w:t>оторые Исполнитель должен выплатить в связи с выполнением обязательств по Договору в соответствии с законодательством Российской Федерации.</w:t>
      </w:r>
    </w:p>
    <w:p w:rsidR="004A7D4B" w:rsidRDefault="00B5554A">
      <w:pPr>
        <w:pStyle w:val="Style3"/>
        <w:widowControl/>
        <w:numPr>
          <w:ilvl w:val="1"/>
          <w:numId w:val="2"/>
        </w:numPr>
        <w:tabs>
          <w:tab w:val="left" w:pos="-426"/>
        </w:tabs>
        <w:spacing w:line="240" w:lineRule="auto"/>
        <w:ind w:firstLine="539"/>
        <w:jc w:val="both"/>
        <w:rPr>
          <w:rStyle w:val="FontStyle12"/>
          <w:rFonts w:ascii="Times New Roman" w:hAnsi="Times New Roman" w:cs="Times New Roman"/>
          <w:sz w:val="22"/>
          <w:szCs w:val="22"/>
        </w:rPr>
      </w:pPr>
      <w:r>
        <w:rPr>
          <w:rStyle w:val="FontStyle12"/>
          <w:rFonts w:ascii="Times New Roman" w:hAnsi="Times New Roman" w:cs="Times New Roman"/>
          <w:sz w:val="22"/>
          <w:szCs w:val="22"/>
        </w:rPr>
        <w:t>Оказанные Услуги оформляются Актом.</w:t>
      </w:r>
    </w:p>
    <w:p w:rsidR="004A7D4B" w:rsidRDefault="00B5554A">
      <w:pPr>
        <w:pStyle w:val="Style3"/>
        <w:widowControl/>
        <w:numPr>
          <w:ilvl w:val="1"/>
          <w:numId w:val="2"/>
        </w:numPr>
        <w:tabs>
          <w:tab w:val="left" w:pos="-426"/>
          <w:tab w:val="left" w:pos="100"/>
        </w:tabs>
        <w:spacing w:line="240" w:lineRule="auto"/>
        <w:ind w:firstLine="539"/>
        <w:jc w:val="both"/>
        <w:rPr>
          <w:rStyle w:val="FontStyle12"/>
          <w:rFonts w:ascii="Times New Roman" w:hAnsi="Times New Roman" w:cs="Times New Roman"/>
          <w:sz w:val="22"/>
          <w:szCs w:val="22"/>
        </w:rPr>
      </w:pPr>
      <w:r>
        <w:rPr>
          <w:rStyle w:val="FontStyle12"/>
          <w:rFonts w:ascii="Times New Roman" w:hAnsi="Times New Roman" w:cs="Times New Roman"/>
          <w:sz w:val="22"/>
          <w:szCs w:val="22"/>
        </w:rPr>
        <w:t>Услуги считаются оказанными должным образом после подписания Сторонами Акта, кот</w:t>
      </w:r>
      <w:r>
        <w:rPr>
          <w:rStyle w:val="FontStyle12"/>
          <w:rFonts w:ascii="Times New Roman" w:hAnsi="Times New Roman" w:cs="Times New Roman"/>
          <w:sz w:val="22"/>
          <w:szCs w:val="22"/>
        </w:rPr>
        <w:t>орый оформляется Исполнителем с указанием стоимости Услуг в рублях, датируется днём окончания оказания Услуг и выдаётся Заказчику (Обучающемуся) либо направляется Заказчику (Обучающемуся) в течение 3 (трех) рабочих дней с даты фактического оказания Услуг п</w:t>
      </w:r>
      <w:r>
        <w:rPr>
          <w:rStyle w:val="FontStyle12"/>
          <w:rFonts w:ascii="Times New Roman" w:hAnsi="Times New Roman" w:cs="Times New Roman"/>
          <w:sz w:val="22"/>
          <w:szCs w:val="22"/>
        </w:rPr>
        <w:t>о Договору.</w:t>
      </w:r>
    </w:p>
    <w:p w:rsidR="004A7D4B" w:rsidRDefault="004A7D4B">
      <w:pPr>
        <w:pStyle w:val="Style3"/>
        <w:widowControl/>
        <w:tabs>
          <w:tab w:val="left" w:pos="-426"/>
          <w:tab w:val="left" w:pos="100"/>
        </w:tabs>
        <w:spacing w:line="240" w:lineRule="auto"/>
        <w:jc w:val="both"/>
        <w:rPr>
          <w:rStyle w:val="FontStyle12"/>
          <w:rFonts w:ascii="Times New Roman" w:hAnsi="Times New Roman" w:cs="Times New Roman"/>
          <w:sz w:val="22"/>
          <w:szCs w:val="22"/>
        </w:rPr>
      </w:pPr>
    </w:p>
    <w:p w:rsidR="004A7D4B" w:rsidRDefault="00B5554A">
      <w:pPr>
        <w:pStyle w:val="Style7"/>
        <w:widowControl/>
        <w:ind w:firstLine="709"/>
        <w:jc w:val="both"/>
        <w:rPr>
          <w:rStyle w:val="FontStyle14"/>
          <w:rFonts w:ascii="Times New Roman" w:hAnsi="Times New Roman" w:cs="Times New Roman"/>
          <w:sz w:val="22"/>
          <w:szCs w:val="22"/>
        </w:rPr>
      </w:pPr>
      <w:r>
        <w:rPr>
          <w:rStyle w:val="FontStyle14"/>
          <w:rFonts w:ascii="Times New Roman" w:hAnsi="Times New Roman" w:cs="Times New Roman"/>
          <w:sz w:val="22"/>
          <w:szCs w:val="22"/>
        </w:rPr>
        <w:t>4. Ответственность сторон. Разрешение споров</w:t>
      </w:r>
    </w:p>
    <w:p w:rsidR="004A7D4B" w:rsidRDefault="00B5554A">
      <w:pPr>
        <w:pStyle w:val="Style5"/>
        <w:widowControl/>
        <w:numPr>
          <w:ilvl w:val="0"/>
          <w:numId w:val="1"/>
        </w:numPr>
        <w:tabs>
          <w:tab w:val="left" w:pos="302"/>
        </w:tabs>
        <w:spacing w:line="240" w:lineRule="auto"/>
        <w:ind w:firstLine="709"/>
        <w:rPr>
          <w:rStyle w:val="FontStyle12"/>
          <w:rFonts w:ascii="Times New Roman" w:hAnsi="Times New Roman" w:cs="Times New Roman"/>
          <w:sz w:val="22"/>
          <w:szCs w:val="22"/>
        </w:rPr>
      </w:pPr>
      <w:r>
        <w:rPr>
          <w:rStyle w:val="FontStyle12"/>
          <w:rFonts w:ascii="Times New Roman" w:hAnsi="Times New Roman" w:cs="Times New Roman"/>
          <w:sz w:val="22"/>
          <w:szCs w:val="22"/>
        </w:rPr>
        <w:t xml:space="preserve"> За неисполнение или ненадлежащее исполнение своих обязательств по Договору Стороны несут ответственность в соответствии с законодательством Российской Федерации и Договором. </w:t>
      </w:r>
    </w:p>
    <w:p w:rsidR="004A7D4B" w:rsidRDefault="00B5554A">
      <w:pPr>
        <w:pStyle w:val="Style5"/>
        <w:widowControl/>
        <w:numPr>
          <w:ilvl w:val="0"/>
          <w:numId w:val="1"/>
        </w:numPr>
        <w:tabs>
          <w:tab w:val="left" w:pos="302"/>
        </w:tabs>
        <w:spacing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 xml:space="preserve"> Исполнитель</w:t>
      </w:r>
      <w:r>
        <w:rPr>
          <w:rFonts w:ascii="Times New Roman" w:hAnsi="Times New Roman" w:cs="Times New Roman"/>
          <w:sz w:val="22"/>
          <w:szCs w:val="22"/>
        </w:rPr>
        <w:t xml:space="preserve"> не несет </w:t>
      </w:r>
      <w:r>
        <w:rPr>
          <w:rFonts w:ascii="Times New Roman" w:hAnsi="Times New Roman" w:cs="Times New Roman"/>
          <w:sz w:val="22"/>
          <w:szCs w:val="22"/>
        </w:rPr>
        <w:t xml:space="preserve">ответственности за несоответствие оказанной услуги ожиданиям </w:t>
      </w:r>
      <w:r>
        <w:rPr>
          <w:rFonts w:ascii="Times New Roman" w:hAnsi="Times New Roman" w:cs="Times New Roman"/>
          <w:bCs/>
          <w:sz w:val="22"/>
          <w:szCs w:val="22"/>
        </w:rPr>
        <w:t xml:space="preserve">Заказчика (Обучающегося) </w:t>
      </w:r>
      <w:r>
        <w:rPr>
          <w:rFonts w:ascii="Times New Roman" w:hAnsi="Times New Roman" w:cs="Times New Roman"/>
          <w:sz w:val="22"/>
          <w:szCs w:val="22"/>
        </w:rPr>
        <w:t>и/или за его субъективную оценку, такое несоответствие ожиданиям и/или отрицательная субъективная оценка не являются основаниями считать услуги оказанными не качественно,</w:t>
      </w:r>
      <w:r>
        <w:rPr>
          <w:rFonts w:ascii="Times New Roman" w:hAnsi="Times New Roman" w:cs="Times New Roman"/>
          <w:sz w:val="22"/>
          <w:szCs w:val="22"/>
        </w:rPr>
        <w:t xml:space="preserve"> или не в согласованном объеме.</w:t>
      </w:r>
    </w:p>
    <w:p w:rsidR="004A7D4B" w:rsidRDefault="00B5554A">
      <w:pPr>
        <w:pStyle w:val="Style5"/>
        <w:widowControl/>
        <w:numPr>
          <w:ilvl w:val="0"/>
          <w:numId w:val="1"/>
        </w:numPr>
        <w:tabs>
          <w:tab w:val="left" w:pos="302"/>
        </w:tabs>
        <w:spacing w:line="240" w:lineRule="auto"/>
        <w:ind w:firstLine="709"/>
        <w:rPr>
          <w:rStyle w:val="FontStyle12"/>
          <w:rFonts w:ascii="Times New Roman" w:hAnsi="Times New Roman" w:cs="Times New Roman"/>
          <w:sz w:val="22"/>
          <w:szCs w:val="22"/>
        </w:rPr>
      </w:pPr>
      <w:r>
        <w:rPr>
          <w:rStyle w:val="FontStyle12"/>
          <w:rFonts w:ascii="Times New Roman" w:hAnsi="Times New Roman" w:cs="Times New Roman"/>
          <w:sz w:val="22"/>
          <w:szCs w:val="22"/>
        </w:rPr>
        <w:t xml:space="preserve"> В целях предотвращения возникновения убытков Заказчика в случае невозможности оказания услуг в установленный Договором срок Исполнитель не позднее чем за 5 дней до начала оказания Услуг направляет Заказчику по электронным к</w:t>
      </w:r>
      <w:r>
        <w:rPr>
          <w:rStyle w:val="FontStyle12"/>
          <w:rFonts w:ascii="Times New Roman" w:hAnsi="Times New Roman" w:cs="Times New Roman"/>
          <w:sz w:val="22"/>
          <w:szCs w:val="22"/>
        </w:rPr>
        <w:t xml:space="preserve">аналам связи подтверждение конкретной даты начала оказания Услуг. Приобретение и оплата железнодорожных и (или) авиабилетов, оплата проживания Заказчика </w:t>
      </w:r>
      <w:proofErr w:type="gramStart"/>
      <w:r>
        <w:rPr>
          <w:rStyle w:val="FontStyle12"/>
          <w:rFonts w:ascii="Times New Roman" w:hAnsi="Times New Roman" w:cs="Times New Roman"/>
          <w:sz w:val="22"/>
          <w:szCs w:val="22"/>
        </w:rPr>
        <w:t>до получения</w:t>
      </w:r>
      <w:proofErr w:type="gramEnd"/>
      <w:r>
        <w:rPr>
          <w:rStyle w:val="FontStyle12"/>
          <w:rFonts w:ascii="Times New Roman" w:hAnsi="Times New Roman" w:cs="Times New Roman"/>
          <w:sz w:val="22"/>
          <w:szCs w:val="22"/>
        </w:rPr>
        <w:t xml:space="preserve"> указанного в настоящем пункте Договора подтверждения в случае возникновения у Заказчика уб</w:t>
      </w:r>
      <w:r>
        <w:rPr>
          <w:rStyle w:val="FontStyle12"/>
          <w:rFonts w:ascii="Times New Roman" w:hAnsi="Times New Roman" w:cs="Times New Roman"/>
          <w:sz w:val="22"/>
          <w:szCs w:val="22"/>
        </w:rPr>
        <w:t>ытков рассматриваются как действия Заказчика, не связанные с исполнением обязательств по Договору, совершенные с недостаточной степенью заботливости и осмотрительности, какие требуются от Заказчика с учетом характера обязательств по Договору и условий обор</w:t>
      </w:r>
      <w:r>
        <w:rPr>
          <w:rStyle w:val="FontStyle12"/>
          <w:rFonts w:ascii="Times New Roman" w:hAnsi="Times New Roman" w:cs="Times New Roman"/>
          <w:sz w:val="22"/>
          <w:szCs w:val="22"/>
        </w:rPr>
        <w:t>ота.</w:t>
      </w:r>
    </w:p>
    <w:p w:rsidR="004A7D4B" w:rsidRDefault="00B5554A">
      <w:pPr>
        <w:pStyle w:val="Style5"/>
        <w:widowControl/>
        <w:numPr>
          <w:ilvl w:val="1"/>
          <w:numId w:val="4"/>
        </w:numPr>
        <w:tabs>
          <w:tab w:val="left" w:pos="302"/>
        </w:tabs>
        <w:spacing w:line="240" w:lineRule="auto"/>
        <w:ind w:left="0" w:firstLine="709"/>
        <w:rPr>
          <w:rStyle w:val="FontStyle12"/>
          <w:rFonts w:ascii="Times New Roman" w:hAnsi="Times New Roman" w:cs="Times New Roman"/>
          <w:sz w:val="22"/>
          <w:szCs w:val="22"/>
        </w:rPr>
      </w:pPr>
      <w:r>
        <w:rPr>
          <w:rStyle w:val="FontStyle12"/>
          <w:rFonts w:ascii="Times New Roman" w:hAnsi="Times New Roman" w:cs="Times New Roman"/>
          <w:sz w:val="22"/>
          <w:szCs w:val="22"/>
        </w:rPr>
        <w:t>В случае если Заказчик (Обучающийся) не подпишет Акт или не предоставит мотивированный отказ от подписания Акта в срок, указанный в п. 2.3.2. Договора, Услуги считаются оказанными должным образом и в срок.</w:t>
      </w:r>
    </w:p>
    <w:p w:rsidR="004A7D4B" w:rsidRDefault="00B5554A">
      <w:pPr>
        <w:pStyle w:val="Style5"/>
        <w:widowControl/>
        <w:numPr>
          <w:ilvl w:val="1"/>
          <w:numId w:val="4"/>
        </w:numPr>
        <w:tabs>
          <w:tab w:val="left" w:pos="302"/>
        </w:tabs>
        <w:spacing w:line="240" w:lineRule="auto"/>
        <w:ind w:left="0" w:firstLine="709"/>
        <w:rPr>
          <w:rStyle w:val="FontStyle12"/>
          <w:rFonts w:ascii="Times New Roman" w:hAnsi="Times New Roman" w:cs="Times New Roman"/>
          <w:sz w:val="22"/>
          <w:szCs w:val="22"/>
        </w:rPr>
      </w:pPr>
      <w:r>
        <w:rPr>
          <w:rStyle w:val="FontStyle12"/>
          <w:rFonts w:ascii="Times New Roman" w:hAnsi="Times New Roman" w:cs="Times New Roman"/>
          <w:sz w:val="22"/>
          <w:szCs w:val="22"/>
        </w:rPr>
        <w:t xml:space="preserve">Стороны освобождаются от ответственности за </w:t>
      </w:r>
      <w:r>
        <w:rPr>
          <w:rStyle w:val="FontStyle12"/>
          <w:rFonts w:ascii="Times New Roman" w:hAnsi="Times New Roman" w:cs="Times New Roman"/>
          <w:sz w:val="22"/>
          <w:szCs w:val="22"/>
        </w:rPr>
        <w:t>частичное и полное неисполнение обязательств по Договору, если это неисполнение явилось следствием обстоятельств непреодолимой силы, возникших после заключения Договора в результате событий чрезвычайного характера, которые Сторона не могла ни предвидеть, н</w:t>
      </w:r>
      <w:r>
        <w:rPr>
          <w:rStyle w:val="FontStyle12"/>
          <w:rFonts w:ascii="Times New Roman" w:hAnsi="Times New Roman" w:cs="Times New Roman"/>
          <w:sz w:val="22"/>
          <w:szCs w:val="22"/>
        </w:rPr>
        <w:t>и предотвратить разумными мерами. К таким событиям и явлениям чрезвычайного характера относятся: наводнение, пожар, землетрясение, взрыв, шторм, оседание почвы, эпидемия, иные природные явления, война, военные действия, введение на соответствующей территор</w:t>
      </w:r>
      <w:r>
        <w:rPr>
          <w:rStyle w:val="FontStyle12"/>
          <w:rFonts w:ascii="Times New Roman" w:hAnsi="Times New Roman" w:cs="Times New Roman"/>
          <w:sz w:val="22"/>
          <w:szCs w:val="22"/>
        </w:rPr>
        <w:t>ии чрезвычайного или военного положения, забастовка, различные акции неповиновения и/или протеста, принятие органом государственной власти или управления решения, повлекшего невозможность исполнения Договора, иные события непредсказуемого характера, предот</w:t>
      </w:r>
      <w:r>
        <w:rPr>
          <w:rStyle w:val="FontStyle12"/>
          <w:rFonts w:ascii="Times New Roman" w:hAnsi="Times New Roman" w:cs="Times New Roman"/>
          <w:sz w:val="22"/>
          <w:szCs w:val="22"/>
        </w:rPr>
        <w:t>вратить которые имеющимися в распоряжении Сторон силами и средствами не представлялось возможным.</w:t>
      </w:r>
    </w:p>
    <w:p w:rsidR="004A7D4B" w:rsidRDefault="00B5554A">
      <w:pPr>
        <w:pStyle w:val="Style5"/>
        <w:widowControl/>
        <w:numPr>
          <w:ilvl w:val="1"/>
          <w:numId w:val="4"/>
        </w:numPr>
        <w:tabs>
          <w:tab w:val="left" w:pos="302"/>
        </w:tabs>
        <w:spacing w:line="240" w:lineRule="auto"/>
        <w:ind w:left="0" w:firstLine="709"/>
        <w:rPr>
          <w:rStyle w:val="FontStyle12"/>
          <w:rFonts w:ascii="Times New Roman" w:hAnsi="Times New Roman" w:cs="Times New Roman"/>
          <w:sz w:val="22"/>
          <w:szCs w:val="22"/>
        </w:rPr>
      </w:pPr>
      <w:r>
        <w:rPr>
          <w:rStyle w:val="FontStyle12"/>
          <w:rFonts w:ascii="Times New Roman" w:hAnsi="Times New Roman" w:cs="Times New Roman"/>
          <w:sz w:val="22"/>
          <w:szCs w:val="22"/>
        </w:rPr>
        <w:t>Сторона, для которой создалась невозможность надлежащего исполнения обязательств по Договору ввиду наступления вышеуказанных обстоятельств непреодолимой силы,</w:t>
      </w:r>
      <w:r>
        <w:rPr>
          <w:rStyle w:val="FontStyle12"/>
          <w:rFonts w:ascii="Times New Roman" w:hAnsi="Times New Roman" w:cs="Times New Roman"/>
          <w:sz w:val="22"/>
          <w:szCs w:val="22"/>
        </w:rPr>
        <w:t xml:space="preserve"> обязана незамедлительно в письменной форме известить другую Сторону о наступлении и прекращении таких обстоятельств. Несвоевременное извещение об обстоятельствах непреодолимой силы лишает соответствующую Сторону права ссылаться на них в будущем, как на ос</w:t>
      </w:r>
      <w:r>
        <w:rPr>
          <w:rStyle w:val="FontStyle12"/>
          <w:rFonts w:ascii="Times New Roman" w:hAnsi="Times New Roman" w:cs="Times New Roman"/>
          <w:sz w:val="22"/>
          <w:szCs w:val="22"/>
        </w:rPr>
        <w:t xml:space="preserve">нование для освобождения от ответственности за неисполнение или ненадлежащее исполнение своих обязательств по Договору. </w:t>
      </w:r>
    </w:p>
    <w:p w:rsidR="004A7D4B" w:rsidRDefault="00B5554A">
      <w:pPr>
        <w:pStyle w:val="Style5"/>
        <w:widowControl/>
        <w:numPr>
          <w:ilvl w:val="1"/>
          <w:numId w:val="4"/>
        </w:numPr>
        <w:tabs>
          <w:tab w:val="left" w:pos="302"/>
        </w:tabs>
        <w:spacing w:line="240" w:lineRule="auto"/>
        <w:ind w:left="0" w:firstLine="709"/>
        <w:rPr>
          <w:rStyle w:val="FontStyle12"/>
          <w:rFonts w:ascii="Times New Roman" w:hAnsi="Times New Roman" w:cs="Times New Roman"/>
          <w:sz w:val="22"/>
          <w:szCs w:val="22"/>
        </w:rPr>
      </w:pPr>
      <w:r>
        <w:rPr>
          <w:rStyle w:val="FontStyle12"/>
          <w:rFonts w:ascii="Times New Roman" w:hAnsi="Times New Roman" w:cs="Times New Roman"/>
          <w:sz w:val="22"/>
          <w:szCs w:val="22"/>
        </w:rPr>
        <w:t>Все разногласия и спорные вопросы, возникшие при заключении, исполнении или расторжении Договора, Стороны решают путем переговоров и (и</w:t>
      </w:r>
      <w:r>
        <w:rPr>
          <w:rStyle w:val="FontStyle12"/>
          <w:rFonts w:ascii="Times New Roman" w:hAnsi="Times New Roman" w:cs="Times New Roman"/>
          <w:sz w:val="22"/>
          <w:szCs w:val="22"/>
        </w:rPr>
        <w:t>ли) путем переписки или путем обращения в суд в соответствии с правилами подсудности или иным не запрещенным законом способом.</w:t>
      </w:r>
    </w:p>
    <w:p w:rsidR="004A7D4B" w:rsidRDefault="004A7D4B">
      <w:pPr>
        <w:pStyle w:val="Style5"/>
        <w:widowControl/>
        <w:tabs>
          <w:tab w:val="left" w:pos="302"/>
        </w:tabs>
        <w:spacing w:line="240" w:lineRule="auto"/>
        <w:ind w:left="1079"/>
        <w:rPr>
          <w:rStyle w:val="FontStyle12"/>
          <w:rFonts w:ascii="Times New Roman" w:hAnsi="Times New Roman" w:cs="Times New Roman"/>
          <w:sz w:val="22"/>
          <w:szCs w:val="22"/>
        </w:rPr>
      </w:pPr>
    </w:p>
    <w:p w:rsidR="004A7D4B" w:rsidRDefault="00B5554A">
      <w:pPr>
        <w:pStyle w:val="Style5"/>
        <w:widowControl/>
        <w:tabs>
          <w:tab w:val="left" w:pos="302"/>
        </w:tabs>
        <w:spacing w:line="240" w:lineRule="auto"/>
        <w:ind w:firstLine="539"/>
        <w:rPr>
          <w:rStyle w:val="FontStyle12"/>
          <w:rFonts w:ascii="Times New Roman" w:hAnsi="Times New Roman" w:cs="Times New Roman"/>
          <w:b/>
          <w:sz w:val="22"/>
          <w:szCs w:val="22"/>
        </w:rPr>
      </w:pPr>
      <w:r>
        <w:rPr>
          <w:rStyle w:val="FontStyle12"/>
          <w:rFonts w:ascii="Times New Roman" w:hAnsi="Times New Roman" w:cs="Times New Roman"/>
          <w:b/>
          <w:sz w:val="22"/>
          <w:szCs w:val="22"/>
        </w:rPr>
        <w:t>5. Основания изменения и расторжения Договора</w:t>
      </w:r>
    </w:p>
    <w:p w:rsidR="004A7D4B" w:rsidRDefault="00B5554A">
      <w:pPr>
        <w:pStyle w:val="Style8"/>
        <w:widowControl/>
        <w:spacing w:line="240" w:lineRule="auto"/>
        <w:ind w:firstLine="539"/>
        <w:jc w:val="both"/>
        <w:rPr>
          <w:rStyle w:val="FontStyle12"/>
          <w:rFonts w:ascii="Times New Roman" w:hAnsi="Times New Roman" w:cs="Times New Roman"/>
          <w:sz w:val="22"/>
          <w:szCs w:val="22"/>
        </w:rPr>
      </w:pPr>
      <w:r>
        <w:rPr>
          <w:rStyle w:val="FontStyle12"/>
          <w:rFonts w:ascii="Times New Roman" w:hAnsi="Times New Roman" w:cs="Times New Roman"/>
          <w:sz w:val="22"/>
          <w:szCs w:val="22"/>
        </w:rPr>
        <w:t xml:space="preserve">5.1. Условия, на которых заключен Договор, могут быть изменены по соглашению </w:t>
      </w:r>
      <w:r>
        <w:rPr>
          <w:rStyle w:val="FontStyle12"/>
          <w:rFonts w:ascii="Times New Roman" w:hAnsi="Times New Roman" w:cs="Times New Roman"/>
          <w:sz w:val="22"/>
          <w:szCs w:val="22"/>
        </w:rPr>
        <w:t>Сторон или в соответствии с законодательством Российской Федерации.</w:t>
      </w:r>
    </w:p>
    <w:p w:rsidR="004A7D4B" w:rsidRDefault="00B5554A">
      <w:pPr>
        <w:pStyle w:val="Style8"/>
        <w:widowControl/>
        <w:spacing w:line="240" w:lineRule="auto"/>
        <w:ind w:firstLine="539"/>
        <w:jc w:val="both"/>
        <w:rPr>
          <w:rStyle w:val="FontStyle12"/>
          <w:rFonts w:ascii="Times New Roman" w:hAnsi="Times New Roman" w:cs="Times New Roman"/>
          <w:sz w:val="22"/>
          <w:szCs w:val="22"/>
        </w:rPr>
      </w:pPr>
      <w:r>
        <w:rPr>
          <w:rStyle w:val="FontStyle12"/>
          <w:rFonts w:ascii="Times New Roman" w:hAnsi="Times New Roman" w:cs="Times New Roman"/>
          <w:sz w:val="22"/>
          <w:szCs w:val="22"/>
        </w:rPr>
        <w:t>5.2. Договор может быть расторгнут по соглашению Сторон.</w:t>
      </w:r>
    </w:p>
    <w:p w:rsidR="004A7D4B" w:rsidRDefault="00B5554A">
      <w:pPr>
        <w:pStyle w:val="Style8"/>
        <w:widowControl/>
        <w:spacing w:line="240" w:lineRule="auto"/>
        <w:ind w:firstLine="539"/>
        <w:jc w:val="both"/>
        <w:rPr>
          <w:rStyle w:val="FontStyle12"/>
          <w:rFonts w:ascii="Times New Roman" w:hAnsi="Times New Roman" w:cs="Times New Roman"/>
          <w:sz w:val="22"/>
          <w:szCs w:val="22"/>
        </w:rPr>
      </w:pPr>
      <w:r>
        <w:rPr>
          <w:rStyle w:val="FontStyle12"/>
          <w:rFonts w:ascii="Times New Roman" w:hAnsi="Times New Roman" w:cs="Times New Roman"/>
          <w:sz w:val="22"/>
          <w:szCs w:val="22"/>
        </w:rPr>
        <w:t>5.3. В одностороннем внесудебном порядке Договор может быть расторгнут одной из Сторон в случаях, предусмотренных законодательством</w:t>
      </w:r>
      <w:r>
        <w:rPr>
          <w:rStyle w:val="FontStyle12"/>
          <w:rFonts w:ascii="Times New Roman" w:hAnsi="Times New Roman" w:cs="Times New Roman"/>
          <w:sz w:val="22"/>
          <w:szCs w:val="22"/>
        </w:rPr>
        <w:t xml:space="preserve"> Российской Федерации.</w:t>
      </w:r>
    </w:p>
    <w:p w:rsidR="004A7D4B" w:rsidRDefault="00B5554A">
      <w:pPr>
        <w:pStyle w:val="Style8"/>
        <w:widowControl/>
        <w:spacing w:line="240" w:lineRule="auto"/>
        <w:ind w:firstLine="539"/>
        <w:jc w:val="both"/>
        <w:rPr>
          <w:rStyle w:val="FontStyle12"/>
          <w:rFonts w:ascii="Times New Roman" w:hAnsi="Times New Roman" w:cs="Times New Roman"/>
          <w:sz w:val="22"/>
          <w:szCs w:val="22"/>
        </w:rPr>
      </w:pPr>
      <w:r>
        <w:rPr>
          <w:rStyle w:val="FontStyle12"/>
          <w:rFonts w:ascii="Times New Roman" w:hAnsi="Times New Roman" w:cs="Times New Roman"/>
          <w:sz w:val="22"/>
          <w:szCs w:val="22"/>
        </w:rPr>
        <w:t>5.4. Решение Стороны Договора об одностороннем отказе от исполнения Договора не позднее, чем в течение трёх рабочих дней с даты принятия такого решения направляется другой Стороне Договора с использованием почтовой связи по адресу, у</w:t>
      </w:r>
      <w:r>
        <w:rPr>
          <w:rStyle w:val="FontStyle12"/>
          <w:rFonts w:ascii="Times New Roman" w:hAnsi="Times New Roman" w:cs="Times New Roman"/>
          <w:sz w:val="22"/>
          <w:szCs w:val="22"/>
        </w:rPr>
        <w:t xml:space="preserve">казанному в едином государственном реестре юридических лиц или Договоре. Дополнительно скан-копия решения направляется по адресу электронной почты Стороны, указанному в Договоре. </w:t>
      </w:r>
    </w:p>
    <w:p w:rsidR="004A7D4B" w:rsidRDefault="00B5554A">
      <w:pPr>
        <w:pStyle w:val="Style8"/>
        <w:widowControl/>
        <w:spacing w:line="240" w:lineRule="auto"/>
        <w:ind w:firstLine="539"/>
        <w:jc w:val="both"/>
        <w:rPr>
          <w:rStyle w:val="FontStyle12"/>
          <w:rFonts w:ascii="Times New Roman" w:hAnsi="Times New Roman" w:cs="Times New Roman"/>
          <w:sz w:val="22"/>
          <w:szCs w:val="22"/>
        </w:rPr>
      </w:pPr>
      <w:r>
        <w:rPr>
          <w:rStyle w:val="FontStyle12"/>
          <w:rFonts w:ascii="Times New Roman" w:hAnsi="Times New Roman" w:cs="Times New Roman"/>
          <w:sz w:val="22"/>
          <w:szCs w:val="22"/>
        </w:rPr>
        <w:t>5.5. Выполнение Стороной Договора требований настоящего раздела Договора счи</w:t>
      </w:r>
      <w:r>
        <w:rPr>
          <w:rStyle w:val="FontStyle12"/>
          <w:rFonts w:ascii="Times New Roman" w:hAnsi="Times New Roman" w:cs="Times New Roman"/>
          <w:sz w:val="22"/>
          <w:szCs w:val="22"/>
        </w:rPr>
        <w:t>тается надлежащим уведомлением другой Стороны об одностороннем отказе от исполнения Договора. Датой такого надлежащего уведомления признается дата получения Стороной Договора подтверждения о вручении указанного уведомления другой Стороне (в том числе с исп</w:t>
      </w:r>
      <w:r>
        <w:rPr>
          <w:rStyle w:val="FontStyle12"/>
          <w:rFonts w:ascii="Times New Roman" w:hAnsi="Times New Roman" w:cs="Times New Roman"/>
          <w:sz w:val="22"/>
          <w:szCs w:val="22"/>
        </w:rPr>
        <w:t>ользованием официального сайта оператора почтовой связи).  В случае отсутствия подтверждения вручения указанного уведомления другой Стороне Договора датой уведомления другой Стороны считается шестой рабочий день с даты отправки уведомления по адресу Сторон</w:t>
      </w:r>
      <w:r>
        <w:rPr>
          <w:rStyle w:val="FontStyle12"/>
          <w:rFonts w:ascii="Times New Roman" w:hAnsi="Times New Roman" w:cs="Times New Roman"/>
          <w:sz w:val="22"/>
          <w:szCs w:val="22"/>
        </w:rPr>
        <w:t>ы, указанному едином государственном реестре юридических лиц или Договоре.</w:t>
      </w:r>
    </w:p>
    <w:p w:rsidR="004A7D4B" w:rsidRDefault="00B5554A">
      <w:pPr>
        <w:pStyle w:val="Style8"/>
        <w:widowControl/>
        <w:spacing w:line="240" w:lineRule="auto"/>
        <w:ind w:firstLine="539"/>
        <w:jc w:val="both"/>
        <w:rPr>
          <w:rStyle w:val="FontStyle12"/>
          <w:rFonts w:ascii="Times New Roman" w:hAnsi="Times New Roman" w:cs="Times New Roman"/>
          <w:sz w:val="22"/>
          <w:szCs w:val="22"/>
        </w:rPr>
      </w:pPr>
      <w:r>
        <w:rPr>
          <w:rStyle w:val="FontStyle12"/>
          <w:rFonts w:ascii="Times New Roman" w:hAnsi="Times New Roman" w:cs="Times New Roman"/>
          <w:sz w:val="22"/>
          <w:szCs w:val="22"/>
        </w:rPr>
        <w:t>5.6. Решение Стороны Договора об одностороннем отказе от исполнения Договора вступает в силу, и Договор считается расторгнутым через десять дней с даты надлежащего уведомления друго</w:t>
      </w:r>
      <w:r>
        <w:rPr>
          <w:rStyle w:val="FontStyle12"/>
          <w:rFonts w:ascii="Times New Roman" w:hAnsi="Times New Roman" w:cs="Times New Roman"/>
          <w:sz w:val="22"/>
          <w:szCs w:val="22"/>
        </w:rPr>
        <w:t>й Стороны об одностороннем отказе от исполнения Договора.</w:t>
      </w:r>
    </w:p>
    <w:p w:rsidR="004A7D4B" w:rsidRDefault="004A7D4B">
      <w:pPr>
        <w:pStyle w:val="Style8"/>
        <w:widowControl/>
        <w:spacing w:line="240" w:lineRule="auto"/>
        <w:ind w:firstLine="539"/>
        <w:jc w:val="both"/>
        <w:rPr>
          <w:rStyle w:val="FontStyle12"/>
          <w:rFonts w:ascii="Times New Roman" w:hAnsi="Times New Roman"/>
          <w:b/>
          <w:sz w:val="22"/>
          <w:szCs w:val="22"/>
        </w:rPr>
      </w:pPr>
    </w:p>
    <w:p w:rsidR="004A7D4B" w:rsidRDefault="00B5554A">
      <w:pPr>
        <w:pStyle w:val="Style8"/>
        <w:widowControl/>
        <w:spacing w:line="240" w:lineRule="auto"/>
        <w:ind w:firstLine="539"/>
        <w:jc w:val="both"/>
        <w:rPr>
          <w:rStyle w:val="FontStyle12"/>
          <w:rFonts w:ascii="Times New Roman" w:hAnsi="Times New Roman"/>
          <w:b/>
          <w:sz w:val="22"/>
          <w:szCs w:val="22"/>
        </w:rPr>
      </w:pPr>
      <w:r>
        <w:rPr>
          <w:rStyle w:val="FontStyle12"/>
          <w:rFonts w:ascii="Times New Roman" w:hAnsi="Times New Roman"/>
          <w:b/>
          <w:sz w:val="22"/>
          <w:szCs w:val="22"/>
        </w:rPr>
        <w:t>6. Антикоррупционные условия</w:t>
      </w:r>
    </w:p>
    <w:p w:rsidR="004A7D4B" w:rsidRDefault="00B5554A">
      <w:pPr>
        <w:pStyle w:val="Style8"/>
        <w:widowControl/>
        <w:spacing w:line="240" w:lineRule="auto"/>
        <w:ind w:firstLine="539"/>
        <w:jc w:val="both"/>
        <w:rPr>
          <w:rStyle w:val="FontStyle12"/>
          <w:rFonts w:ascii="Times New Roman" w:hAnsi="Times New Roman"/>
          <w:sz w:val="22"/>
          <w:szCs w:val="22"/>
        </w:rPr>
      </w:pPr>
      <w:r>
        <w:rPr>
          <w:rStyle w:val="FontStyle12"/>
          <w:rFonts w:ascii="Times New Roman" w:hAnsi="Times New Roman"/>
          <w:sz w:val="22"/>
          <w:szCs w:val="22"/>
        </w:rPr>
        <w:t>6.1. Стороны обязуются соблюдать применимое на территории Российской Федерации законодательство по противодействию коммерческому подкупу, коррупции, противодействию лег</w:t>
      </w:r>
      <w:r>
        <w:rPr>
          <w:rStyle w:val="FontStyle12"/>
          <w:rFonts w:ascii="Times New Roman" w:hAnsi="Times New Roman"/>
          <w:sz w:val="22"/>
          <w:szCs w:val="22"/>
        </w:rPr>
        <w:t>ализации (отмыванию) доходов, полученных преступным путем, и принятые во исполнение таких законов подзаконные акты.</w:t>
      </w:r>
    </w:p>
    <w:p w:rsidR="004A7D4B" w:rsidRDefault="00B5554A">
      <w:pPr>
        <w:pStyle w:val="Style8"/>
        <w:widowControl/>
        <w:spacing w:line="240" w:lineRule="auto"/>
        <w:ind w:firstLine="539"/>
        <w:jc w:val="both"/>
        <w:rPr>
          <w:rStyle w:val="FontStyle12"/>
          <w:rFonts w:ascii="Times New Roman" w:hAnsi="Times New Roman"/>
          <w:sz w:val="22"/>
          <w:szCs w:val="22"/>
        </w:rPr>
      </w:pPr>
      <w:r>
        <w:rPr>
          <w:rStyle w:val="FontStyle12"/>
          <w:rFonts w:ascii="Times New Roman" w:hAnsi="Times New Roman"/>
          <w:sz w:val="22"/>
          <w:szCs w:val="22"/>
        </w:rPr>
        <w:t>6.2. При исполнении своих обязательств по Договору Стороны, их работники или представители не выплачивают, не предлагают выплатить и не разр</w:t>
      </w:r>
      <w:r>
        <w:rPr>
          <w:rStyle w:val="FontStyle12"/>
          <w:rFonts w:ascii="Times New Roman" w:hAnsi="Times New Roman"/>
          <w:sz w:val="22"/>
          <w:szCs w:val="22"/>
        </w:rPr>
        <w:t>ешают выплату каких-либо денежных средств или передачу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4A7D4B" w:rsidRDefault="00B5554A">
      <w:pPr>
        <w:pStyle w:val="Style8"/>
        <w:widowControl/>
        <w:spacing w:line="240" w:lineRule="auto"/>
        <w:ind w:firstLine="539"/>
        <w:jc w:val="both"/>
        <w:rPr>
          <w:rStyle w:val="FontStyle12"/>
          <w:rFonts w:ascii="Times New Roman" w:hAnsi="Times New Roman"/>
          <w:sz w:val="22"/>
          <w:szCs w:val="22"/>
        </w:rPr>
      </w:pPr>
      <w:r>
        <w:rPr>
          <w:rStyle w:val="FontStyle12"/>
          <w:rFonts w:ascii="Times New Roman" w:hAnsi="Times New Roman"/>
          <w:sz w:val="22"/>
          <w:szCs w:val="22"/>
        </w:rPr>
        <w:t>6.3. В случае возни</w:t>
      </w:r>
      <w:r>
        <w:rPr>
          <w:rStyle w:val="FontStyle12"/>
          <w:rFonts w:ascii="Times New Roman" w:hAnsi="Times New Roman"/>
          <w:sz w:val="22"/>
          <w:szCs w:val="22"/>
        </w:rPr>
        <w:t>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 соответствующая Сторона имеет пра</w:t>
      </w:r>
      <w:r>
        <w:rPr>
          <w:rStyle w:val="FontStyle12"/>
          <w:rFonts w:ascii="Times New Roman" w:hAnsi="Times New Roman"/>
          <w:sz w:val="22"/>
          <w:szCs w:val="22"/>
        </w:rPr>
        <w:t>во приостановить исполнение обязательств по Договору до получения подтверждения, что нарушения не произошло или не произойдет. Это подтверждение должно быть направлено в течение 10 (десяти) рабочих дней с даты направления письменного уведомления.</w:t>
      </w:r>
    </w:p>
    <w:p w:rsidR="004A7D4B" w:rsidRDefault="00B5554A">
      <w:pPr>
        <w:pStyle w:val="Style8"/>
        <w:widowControl/>
        <w:spacing w:line="240" w:lineRule="auto"/>
        <w:ind w:firstLine="539"/>
        <w:jc w:val="both"/>
        <w:rPr>
          <w:rStyle w:val="FontStyle12"/>
          <w:rFonts w:ascii="Times New Roman" w:hAnsi="Times New Roman"/>
          <w:sz w:val="22"/>
          <w:szCs w:val="22"/>
        </w:rPr>
      </w:pPr>
      <w:r>
        <w:rPr>
          <w:rStyle w:val="FontStyle12"/>
          <w:rFonts w:ascii="Times New Roman" w:hAnsi="Times New Roman"/>
          <w:sz w:val="22"/>
          <w:szCs w:val="22"/>
        </w:rPr>
        <w:t>6.4. В пи</w:t>
      </w:r>
      <w:r>
        <w:rPr>
          <w:rStyle w:val="FontStyle12"/>
          <w:rFonts w:ascii="Times New Roman" w:hAnsi="Times New Roman"/>
          <w:sz w:val="22"/>
          <w:szCs w:val="22"/>
        </w:rPr>
        <w:t>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</w:t>
      </w:r>
      <w:r>
        <w:rPr>
          <w:rStyle w:val="FontStyle12"/>
          <w:rFonts w:ascii="Times New Roman" w:hAnsi="Times New Roman"/>
          <w:sz w:val="22"/>
          <w:szCs w:val="22"/>
        </w:rPr>
        <w:t>ными лицами, работниками, представителями, выражающееся в действиях, квалифицируемых законодательством, как дача или получение взятки, коммерческий подкуп.</w:t>
      </w:r>
    </w:p>
    <w:p w:rsidR="004A7D4B" w:rsidRDefault="004A7D4B">
      <w:pPr>
        <w:pStyle w:val="Style8"/>
        <w:widowControl/>
        <w:spacing w:line="240" w:lineRule="auto"/>
        <w:ind w:firstLine="539"/>
        <w:jc w:val="both"/>
        <w:rPr>
          <w:rStyle w:val="FontStyle12"/>
          <w:rFonts w:ascii="Times New Roman" w:hAnsi="Times New Roman"/>
          <w:sz w:val="22"/>
          <w:szCs w:val="22"/>
        </w:rPr>
      </w:pPr>
    </w:p>
    <w:p w:rsidR="004A7D4B" w:rsidRDefault="00B5554A">
      <w:pPr>
        <w:pStyle w:val="Style7"/>
        <w:widowControl/>
        <w:ind w:firstLine="539"/>
        <w:jc w:val="both"/>
        <w:rPr>
          <w:rStyle w:val="FontStyle14"/>
          <w:rFonts w:ascii="Times New Roman" w:hAnsi="Times New Roman" w:cs="Times New Roman"/>
          <w:sz w:val="22"/>
          <w:szCs w:val="22"/>
        </w:rPr>
      </w:pPr>
      <w:r>
        <w:rPr>
          <w:rStyle w:val="FontStyle14"/>
          <w:rFonts w:ascii="Times New Roman" w:hAnsi="Times New Roman"/>
          <w:bCs w:val="0"/>
          <w:sz w:val="22"/>
          <w:szCs w:val="22"/>
        </w:rPr>
        <w:t>7. Срок действия договора и прочие условия</w:t>
      </w:r>
    </w:p>
    <w:p w:rsidR="004A7D4B" w:rsidRDefault="00B5554A">
      <w:pPr>
        <w:pStyle w:val="af2"/>
        <w:ind w:firstLine="539"/>
        <w:jc w:val="both"/>
        <w:rPr>
          <w:rStyle w:val="FontStyle12"/>
          <w:rFonts w:ascii="Times New Roman" w:hAnsi="Times New Roman"/>
          <w:sz w:val="22"/>
          <w:szCs w:val="22"/>
        </w:rPr>
      </w:pPr>
      <w:r>
        <w:rPr>
          <w:rStyle w:val="FontStyle12"/>
          <w:rFonts w:ascii="Times New Roman" w:hAnsi="Times New Roman"/>
          <w:sz w:val="22"/>
          <w:szCs w:val="22"/>
        </w:rPr>
        <w:t>7.1. Договор вступает в силу с даты подписания и действу</w:t>
      </w:r>
      <w:r>
        <w:rPr>
          <w:rStyle w:val="FontStyle12"/>
          <w:rFonts w:ascii="Times New Roman" w:hAnsi="Times New Roman"/>
          <w:sz w:val="22"/>
          <w:szCs w:val="22"/>
        </w:rPr>
        <w:t>ет до полного исполнения Сторонами своих обязательств по Договору, а в части платежей – до их полного завершения.</w:t>
      </w:r>
    </w:p>
    <w:p w:rsidR="004A7D4B" w:rsidRDefault="00B5554A">
      <w:pPr>
        <w:pStyle w:val="ConsPlusNormal"/>
        <w:ind w:firstLine="53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7.2. Сведения, указанные в Договоре, соответствуют информации, размещенной на официальном сайте Исполнителя в сети "Интернет" </w:t>
      </w:r>
      <w:hyperlink r:id="rId5">
        <w:r>
          <w:rPr>
            <w:rFonts w:ascii="Times New Roman" w:hAnsi="Times New Roman" w:cs="Times New Roman"/>
            <w:sz w:val="22"/>
            <w:szCs w:val="22"/>
          </w:rPr>
          <w:t>https://www.finkont.ru/training/</w:t>
        </w:r>
      </w:hyperlink>
      <w:r>
        <w:rPr>
          <w:rFonts w:ascii="Times New Roman" w:hAnsi="Times New Roman" w:cs="Times New Roman"/>
          <w:sz w:val="22"/>
          <w:szCs w:val="22"/>
        </w:rPr>
        <w:t xml:space="preserve"> на дату заключения Договора.</w:t>
      </w:r>
    </w:p>
    <w:p w:rsidR="004A7D4B" w:rsidRDefault="00B5554A">
      <w:pPr>
        <w:pStyle w:val="ConsPlusNormal"/>
        <w:ind w:firstLine="53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7.3. Под периодом предоставления образовательной услуги (периодом обучения) понимается промежуток времени с даты издания приказа о зачислении Об</w:t>
      </w:r>
      <w:r>
        <w:rPr>
          <w:rFonts w:ascii="Times New Roman" w:hAnsi="Times New Roman" w:cs="Times New Roman"/>
          <w:sz w:val="22"/>
          <w:szCs w:val="22"/>
        </w:rPr>
        <w:t>учающегося в образовательную организацию до даты издания приказа об окончании обучения или отчислении Обучающегося из образовательной организации.</w:t>
      </w:r>
    </w:p>
    <w:p w:rsidR="004A7D4B" w:rsidRDefault="00B5554A">
      <w:pPr>
        <w:pStyle w:val="Style8"/>
        <w:widowControl/>
        <w:spacing w:line="240" w:lineRule="auto"/>
        <w:ind w:firstLine="539"/>
        <w:jc w:val="both"/>
        <w:rPr>
          <w:rStyle w:val="FontStyle12"/>
          <w:rFonts w:ascii="Times New Roman" w:hAnsi="Times New Roman"/>
          <w:sz w:val="22"/>
          <w:szCs w:val="22"/>
        </w:rPr>
      </w:pPr>
      <w:r>
        <w:rPr>
          <w:rStyle w:val="FontStyle12"/>
          <w:rFonts w:ascii="Times New Roman" w:hAnsi="Times New Roman"/>
          <w:sz w:val="22"/>
          <w:szCs w:val="22"/>
        </w:rPr>
        <w:t xml:space="preserve">7.4. После заключения Договора все предварительные переговоры по нему, переписка, предварительные соглашения </w:t>
      </w:r>
      <w:r>
        <w:rPr>
          <w:rStyle w:val="FontStyle12"/>
          <w:rFonts w:ascii="Times New Roman" w:hAnsi="Times New Roman"/>
          <w:sz w:val="22"/>
          <w:szCs w:val="22"/>
        </w:rPr>
        <w:t>и протоколы о намерениях по вопросам, так или иначе касающимся Договора, теряют юридическую силу.</w:t>
      </w:r>
    </w:p>
    <w:p w:rsidR="004A7D4B" w:rsidRDefault="00B5554A">
      <w:pPr>
        <w:pStyle w:val="Style8"/>
        <w:widowControl/>
        <w:spacing w:line="240" w:lineRule="auto"/>
        <w:ind w:firstLine="539"/>
        <w:jc w:val="both"/>
        <w:rPr>
          <w:rStyle w:val="FontStyle12"/>
          <w:rFonts w:ascii="Times New Roman" w:hAnsi="Times New Roman"/>
          <w:sz w:val="22"/>
          <w:szCs w:val="22"/>
        </w:rPr>
      </w:pPr>
      <w:r>
        <w:rPr>
          <w:rStyle w:val="FontStyle12"/>
          <w:rFonts w:ascii="Times New Roman" w:hAnsi="Times New Roman"/>
          <w:sz w:val="22"/>
          <w:szCs w:val="22"/>
        </w:rPr>
        <w:t>7.5. Все иные условия, не оговоренные Договором, регулируются законодательством Российской Федерации.</w:t>
      </w:r>
    </w:p>
    <w:p w:rsidR="004A7D4B" w:rsidRDefault="00B5554A">
      <w:pPr>
        <w:pStyle w:val="Style8"/>
        <w:widowControl/>
        <w:spacing w:line="240" w:lineRule="auto"/>
        <w:ind w:firstLine="539"/>
        <w:jc w:val="both"/>
        <w:rPr>
          <w:rStyle w:val="FontStyle12"/>
          <w:rFonts w:ascii="Times New Roman" w:hAnsi="Times New Roman"/>
          <w:sz w:val="22"/>
          <w:szCs w:val="22"/>
        </w:rPr>
      </w:pPr>
      <w:r>
        <w:rPr>
          <w:rStyle w:val="FontStyle12"/>
          <w:rFonts w:ascii="Times New Roman" w:hAnsi="Times New Roman"/>
          <w:sz w:val="22"/>
          <w:szCs w:val="22"/>
        </w:rPr>
        <w:t>7.6. Стороны вправе осуществлять обмен документами по ис</w:t>
      </w:r>
      <w:r>
        <w:rPr>
          <w:rStyle w:val="FontStyle12"/>
          <w:rFonts w:ascii="Times New Roman" w:hAnsi="Times New Roman"/>
          <w:sz w:val="22"/>
          <w:szCs w:val="22"/>
        </w:rPr>
        <w:t xml:space="preserve">полнению Договора (письма, Дополнительные соглашения и пр.) посредством факсимильной связи или в форме электронного сообщения с использованием электронной почты. Сообщения с подписями и печатями уполномоченных на то лиц, переданные Сторонами друг другу по </w:t>
      </w:r>
      <w:r>
        <w:rPr>
          <w:rStyle w:val="FontStyle12"/>
          <w:rFonts w:ascii="Times New Roman" w:hAnsi="Times New Roman"/>
          <w:sz w:val="22"/>
          <w:szCs w:val="22"/>
        </w:rPr>
        <w:t>факсу и (или) по электронной почте (в виде отсканированного документа), имеют юридическую силу при условии, что Сторона, инициировавшая такое сообщение, в течение 3 (Трех) рабочих дней, с момента передачи сообщения по факсимильной связи и (или) электронной</w:t>
      </w:r>
      <w:r>
        <w:rPr>
          <w:rStyle w:val="FontStyle12"/>
          <w:rFonts w:ascii="Times New Roman" w:hAnsi="Times New Roman"/>
          <w:sz w:val="22"/>
          <w:szCs w:val="22"/>
        </w:rPr>
        <w:t xml:space="preserve"> почте, направит другой Стороне оригинал такого документа. В рамках Договора полученное по факсу сообщение признается достоверно исходящим от договаривающейся Стороны, если оно содержит правильные отметки факсимильного аппарата Стороны-получателя о наимено</w:t>
      </w:r>
      <w:r>
        <w:rPr>
          <w:rStyle w:val="FontStyle12"/>
          <w:rFonts w:ascii="Times New Roman" w:hAnsi="Times New Roman"/>
          <w:sz w:val="22"/>
          <w:szCs w:val="22"/>
        </w:rPr>
        <w:t>вании и телефонах Стороны-отправителя.</w:t>
      </w:r>
    </w:p>
    <w:p w:rsidR="004A7D4B" w:rsidRDefault="00B5554A">
      <w:pPr>
        <w:pStyle w:val="Style8"/>
        <w:widowControl/>
        <w:spacing w:line="240" w:lineRule="auto"/>
        <w:ind w:firstLine="539"/>
        <w:jc w:val="both"/>
        <w:rPr>
          <w:rStyle w:val="FontStyle12"/>
          <w:rFonts w:ascii="Times New Roman" w:hAnsi="Times New Roman"/>
          <w:sz w:val="22"/>
          <w:szCs w:val="22"/>
        </w:rPr>
      </w:pPr>
      <w:r>
        <w:rPr>
          <w:rStyle w:val="FontStyle12"/>
          <w:rFonts w:ascii="Times New Roman" w:hAnsi="Times New Roman"/>
          <w:sz w:val="22"/>
          <w:szCs w:val="22"/>
        </w:rPr>
        <w:t>7.7. На  срок действия Договора Заказчик поручает Исполнителю с использованием средств автоматизации или без использования таких средств обработку предоставляемых Заказчиком Исполнителю персональных данных путем совер</w:t>
      </w:r>
      <w:r>
        <w:rPr>
          <w:rStyle w:val="FontStyle12"/>
          <w:rFonts w:ascii="Times New Roman" w:hAnsi="Times New Roman"/>
          <w:sz w:val="22"/>
          <w:szCs w:val="22"/>
        </w:rPr>
        <w:t>шения с ними необходимых и минимально достаточных в целях исполнения Договора следующих действий (операций) или совокупности следующих действий (операций): сбор, запись, систематизацию, накопление, хранение, уточнение (обновление, изменение), извлечение, и</w:t>
      </w:r>
      <w:r>
        <w:rPr>
          <w:rStyle w:val="FontStyle12"/>
          <w:rFonts w:ascii="Times New Roman" w:hAnsi="Times New Roman"/>
          <w:sz w:val="22"/>
          <w:szCs w:val="22"/>
        </w:rPr>
        <w:t xml:space="preserve">спользование, передачу (распространение, предоставление, доступ), блокирование, удаление, уничтожение. </w:t>
      </w:r>
    </w:p>
    <w:p w:rsidR="004A7D4B" w:rsidRDefault="00B5554A">
      <w:pPr>
        <w:pStyle w:val="Style8"/>
        <w:widowControl/>
        <w:spacing w:line="240" w:lineRule="auto"/>
        <w:ind w:firstLine="539"/>
        <w:jc w:val="both"/>
        <w:rPr>
          <w:rStyle w:val="FontStyle12"/>
          <w:rFonts w:ascii="Times New Roman" w:hAnsi="Times New Roman"/>
          <w:sz w:val="22"/>
          <w:szCs w:val="22"/>
        </w:rPr>
      </w:pPr>
      <w:r>
        <w:rPr>
          <w:rStyle w:val="FontStyle12"/>
          <w:rFonts w:ascii="Times New Roman" w:hAnsi="Times New Roman"/>
          <w:sz w:val="22"/>
          <w:szCs w:val="22"/>
        </w:rPr>
        <w:t>При этом Исполнитель обязан соблюдать принципы и правила обработки персональных данных, предусмотренные Федеральным законом от 27.07.2006 № 152-ФЗ «О пе</w:t>
      </w:r>
      <w:r>
        <w:rPr>
          <w:rStyle w:val="FontStyle12"/>
          <w:rFonts w:ascii="Times New Roman" w:hAnsi="Times New Roman"/>
          <w:sz w:val="22"/>
          <w:szCs w:val="22"/>
        </w:rPr>
        <w:t>рсональных данных», соблюдать конфиденциальность персональных данных и обеспечивать безопасность персональных данных при их обработке, а также принимать меры для защиты обрабатываемых персональных данных, предусмотренные действующим законодательством Росси</w:t>
      </w:r>
      <w:r>
        <w:rPr>
          <w:rStyle w:val="FontStyle12"/>
          <w:rFonts w:ascii="Times New Roman" w:hAnsi="Times New Roman"/>
          <w:sz w:val="22"/>
          <w:szCs w:val="22"/>
        </w:rPr>
        <w:t>йской Федерации.</w:t>
      </w:r>
    </w:p>
    <w:p w:rsidR="004A7D4B" w:rsidRDefault="00B5554A">
      <w:pPr>
        <w:pStyle w:val="Style8"/>
        <w:widowControl/>
        <w:spacing w:line="240" w:lineRule="auto"/>
        <w:ind w:firstLine="539"/>
        <w:jc w:val="both"/>
        <w:rPr>
          <w:rStyle w:val="FontStyle12"/>
          <w:rFonts w:ascii="Times New Roman" w:hAnsi="Times New Roman"/>
          <w:sz w:val="22"/>
          <w:szCs w:val="22"/>
        </w:rPr>
      </w:pPr>
      <w:r>
        <w:rPr>
          <w:rStyle w:val="FontStyle12"/>
          <w:rFonts w:ascii="Times New Roman" w:hAnsi="Times New Roman"/>
          <w:sz w:val="22"/>
          <w:szCs w:val="22"/>
        </w:rPr>
        <w:t xml:space="preserve">7.8. Все дополнения и изменения Договора действительны лишь в случае, если они совершены в письменной форме и подписаны уполномоченными </w:t>
      </w:r>
      <w:proofErr w:type="gramStart"/>
      <w:r>
        <w:rPr>
          <w:rStyle w:val="FontStyle12"/>
          <w:rFonts w:ascii="Times New Roman" w:hAnsi="Times New Roman"/>
          <w:sz w:val="22"/>
          <w:szCs w:val="22"/>
        </w:rPr>
        <w:t>на</w:t>
      </w:r>
      <w:proofErr w:type="gramEnd"/>
      <w:r>
        <w:rPr>
          <w:rStyle w:val="FontStyle12"/>
          <w:rFonts w:ascii="Times New Roman" w:hAnsi="Times New Roman"/>
          <w:sz w:val="22"/>
          <w:szCs w:val="22"/>
        </w:rPr>
        <w:t xml:space="preserve"> то лицами. Дополнения и приложения к Договору, согласованные и оформленные Сторонами, являются его </w:t>
      </w:r>
      <w:r>
        <w:rPr>
          <w:rStyle w:val="FontStyle12"/>
          <w:rFonts w:ascii="Times New Roman" w:hAnsi="Times New Roman"/>
          <w:sz w:val="22"/>
          <w:szCs w:val="22"/>
        </w:rPr>
        <w:t>неотъемлемой частью.</w:t>
      </w:r>
    </w:p>
    <w:p w:rsidR="004A7D4B" w:rsidRDefault="00B5554A">
      <w:pPr>
        <w:pStyle w:val="Style8"/>
        <w:widowControl/>
        <w:spacing w:line="240" w:lineRule="auto"/>
        <w:ind w:firstLine="539"/>
        <w:jc w:val="both"/>
        <w:rPr>
          <w:rStyle w:val="FontStyle12"/>
          <w:rFonts w:ascii="Times New Roman" w:hAnsi="Times New Roman"/>
          <w:sz w:val="22"/>
          <w:szCs w:val="22"/>
        </w:rPr>
      </w:pPr>
      <w:r>
        <w:rPr>
          <w:rStyle w:val="FontStyle12"/>
          <w:rFonts w:ascii="Times New Roman" w:hAnsi="Times New Roman"/>
          <w:sz w:val="22"/>
          <w:szCs w:val="22"/>
        </w:rPr>
        <w:t>7.9. Стороны обязуются не разглашать и не распространять в иной форме конфиденциальные документы, сведения и информацию, полученные ими друг от друга в процессе исполнения Договора. Конфиденциальные сведения не подлежат разглашению и р</w:t>
      </w:r>
      <w:r>
        <w:rPr>
          <w:rStyle w:val="FontStyle12"/>
          <w:rFonts w:ascii="Times New Roman" w:hAnsi="Times New Roman"/>
          <w:sz w:val="22"/>
          <w:szCs w:val="22"/>
        </w:rPr>
        <w:t>аспространению в иной форме как в течение всего срока действия Договора, так и после его прекращения, в течение последующих 3 (трех) лет, если иное не установлено законом.</w:t>
      </w:r>
    </w:p>
    <w:p w:rsidR="004A7D4B" w:rsidRDefault="00B5554A">
      <w:pPr>
        <w:pStyle w:val="Style8"/>
        <w:widowControl/>
        <w:spacing w:line="240" w:lineRule="auto"/>
        <w:ind w:firstLine="539"/>
        <w:jc w:val="both"/>
        <w:rPr>
          <w:rStyle w:val="FontStyle12"/>
          <w:rFonts w:ascii="Times New Roman" w:hAnsi="Times New Roman"/>
          <w:sz w:val="22"/>
          <w:szCs w:val="22"/>
        </w:rPr>
      </w:pPr>
      <w:r>
        <w:rPr>
          <w:rStyle w:val="FontStyle12"/>
          <w:rFonts w:ascii="Times New Roman" w:hAnsi="Times New Roman"/>
          <w:sz w:val="22"/>
          <w:szCs w:val="22"/>
        </w:rPr>
        <w:t>Если иное не будет установлено соглашением Сторон, то конфиденциальными являются усл</w:t>
      </w:r>
      <w:r>
        <w:rPr>
          <w:rStyle w:val="FontStyle12"/>
          <w:rFonts w:ascii="Times New Roman" w:hAnsi="Times New Roman"/>
          <w:sz w:val="22"/>
          <w:szCs w:val="22"/>
        </w:rPr>
        <w:t xml:space="preserve">овия Договора и дополнительных соглашений к нему, а также все получаемые Сторонами друг от друга в процессе исполнения Договора сведения, за исключением сведений, которые не могут быть отнесены к конфиденциальным в соответствии с законодательством и иными </w:t>
      </w:r>
      <w:r>
        <w:rPr>
          <w:rStyle w:val="FontStyle12"/>
          <w:rFonts w:ascii="Times New Roman" w:hAnsi="Times New Roman"/>
          <w:sz w:val="22"/>
          <w:szCs w:val="22"/>
        </w:rPr>
        <w:t>нормативно-правовыми актами Российской Федерации, а также тех сведений, которые без участия этих Сторон были или будут опубликованы или распространены в иной форме в официальных (служебных) источниках, либо стали или станут известны на законном основании т</w:t>
      </w:r>
      <w:r>
        <w:rPr>
          <w:rStyle w:val="FontStyle12"/>
          <w:rFonts w:ascii="Times New Roman" w:hAnsi="Times New Roman"/>
          <w:sz w:val="22"/>
          <w:szCs w:val="22"/>
        </w:rPr>
        <w:t>акже без участия Сторон от третьих лиц.</w:t>
      </w:r>
    </w:p>
    <w:p w:rsidR="004A7D4B" w:rsidRDefault="00B5554A">
      <w:pPr>
        <w:pStyle w:val="Style8"/>
        <w:widowControl/>
        <w:spacing w:line="240" w:lineRule="auto"/>
        <w:ind w:firstLine="539"/>
        <w:jc w:val="both"/>
        <w:rPr>
          <w:rStyle w:val="FontStyle12"/>
          <w:rFonts w:ascii="Times New Roman" w:hAnsi="Times New Roman"/>
          <w:sz w:val="22"/>
          <w:szCs w:val="22"/>
        </w:rPr>
      </w:pPr>
      <w:r>
        <w:rPr>
          <w:rStyle w:val="FontStyle12"/>
          <w:rFonts w:ascii="Times New Roman" w:hAnsi="Times New Roman"/>
          <w:sz w:val="22"/>
          <w:szCs w:val="22"/>
        </w:rPr>
        <w:t>Ни одна из Сторон не несет ответственности за действия, связанные с представлением в суд или иной компетентный орган или организацию конфиденциальных сведений, если обязанность по предоставлению таких сведений предус</w:t>
      </w:r>
      <w:r>
        <w:rPr>
          <w:rStyle w:val="FontStyle12"/>
          <w:rFonts w:ascii="Times New Roman" w:hAnsi="Times New Roman"/>
          <w:sz w:val="22"/>
          <w:szCs w:val="22"/>
        </w:rPr>
        <w:t>мотрена законодательством Российской Федерации.</w:t>
      </w:r>
    </w:p>
    <w:p w:rsidR="004A7D4B" w:rsidRDefault="00B5554A">
      <w:pPr>
        <w:pStyle w:val="Style8"/>
        <w:widowControl/>
        <w:spacing w:line="240" w:lineRule="auto"/>
        <w:ind w:firstLine="53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7.10. Договор составлен в 2 (двух) экземплярах, имеющих одинаковую юридическую силу, по одному для каждой Стороны.</w:t>
      </w:r>
    </w:p>
    <w:p w:rsidR="004A7D4B" w:rsidRDefault="004A7D4B">
      <w:pPr>
        <w:pStyle w:val="Style8"/>
        <w:widowControl/>
        <w:tabs>
          <w:tab w:val="left" w:pos="288"/>
        </w:tabs>
        <w:spacing w:line="240" w:lineRule="auto"/>
        <w:ind w:firstLine="539"/>
        <w:jc w:val="both"/>
        <w:rPr>
          <w:rStyle w:val="FontStyle12"/>
          <w:rFonts w:ascii="Times New Roman" w:hAnsi="Times New Roman" w:cs="Times New Roman"/>
          <w:sz w:val="22"/>
          <w:szCs w:val="22"/>
        </w:rPr>
      </w:pPr>
    </w:p>
    <w:p w:rsidR="004A7D4B" w:rsidRDefault="00B5554A">
      <w:pPr>
        <w:pStyle w:val="Style8"/>
        <w:widowControl/>
        <w:tabs>
          <w:tab w:val="left" w:pos="288"/>
        </w:tabs>
        <w:spacing w:line="276" w:lineRule="auto"/>
        <w:jc w:val="both"/>
        <w:rPr>
          <w:rStyle w:val="FontStyle12"/>
          <w:rFonts w:ascii="Times New Roman" w:hAnsi="Times New Roman" w:cs="Times New Roman"/>
          <w:sz w:val="22"/>
          <w:szCs w:val="22"/>
        </w:rPr>
      </w:pPr>
      <w:r>
        <w:rPr>
          <w:rStyle w:val="FontStyle12"/>
          <w:rFonts w:ascii="Times New Roman" w:hAnsi="Times New Roman" w:cs="Times New Roman"/>
          <w:sz w:val="22"/>
          <w:szCs w:val="22"/>
        </w:rPr>
        <w:t>Приложение:</w:t>
      </w:r>
    </w:p>
    <w:p w:rsidR="004A7D4B" w:rsidRDefault="00B5554A">
      <w:pPr>
        <w:pStyle w:val="Style8"/>
        <w:widowControl/>
        <w:numPr>
          <w:ilvl w:val="0"/>
          <w:numId w:val="3"/>
        </w:numPr>
        <w:tabs>
          <w:tab w:val="left" w:pos="288"/>
        </w:tabs>
        <w:spacing w:line="276" w:lineRule="auto"/>
        <w:ind w:left="0" w:firstLine="0"/>
        <w:jc w:val="both"/>
        <w:rPr>
          <w:rStyle w:val="FontStyle12"/>
          <w:rFonts w:ascii="Times New Roman" w:hAnsi="Times New Roman" w:cs="Times New Roman"/>
          <w:sz w:val="22"/>
          <w:szCs w:val="22"/>
        </w:rPr>
      </w:pPr>
      <w:r>
        <w:rPr>
          <w:rStyle w:val="FontStyle12"/>
          <w:rFonts w:ascii="Times New Roman" w:hAnsi="Times New Roman" w:cs="Times New Roman"/>
          <w:sz w:val="22"/>
          <w:szCs w:val="22"/>
        </w:rPr>
        <w:t>Программа курса повышения квалификации «{UfCrm62cc3c712a530}».</w:t>
      </w:r>
    </w:p>
    <w:p w:rsidR="004A7D4B" w:rsidRDefault="004A7D4B">
      <w:pPr>
        <w:pStyle w:val="Ioiaiaaiiue"/>
        <w:tabs>
          <w:tab w:val="clear" w:pos="567"/>
          <w:tab w:val="left" w:pos="100"/>
        </w:tabs>
        <w:spacing w:before="0"/>
        <w:ind w:left="0" w:firstLine="539"/>
        <w:rPr>
          <w:rStyle w:val="FontStyle12"/>
          <w:rFonts w:ascii="Times New Roman" w:hAnsi="Times New Roman" w:cs="Times New Roman"/>
          <w:sz w:val="22"/>
          <w:szCs w:val="22"/>
        </w:rPr>
      </w:pPr>
    </w:p>
    <w:p w:rsidR="004A7D4B" w:rsidRDefault="00B5554A">
      <w:pPr>
        <w:pStyle w:val="1"/>
        <w:spacing w:before="0" w:after="0"/>
        <w:ind w:right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8. Реквизиты сто</w:t>
      </w:r>
      <w:r>
        <w:rPr>
          <w:rFonts w:ascii="Times New Roman" w:hAnsi="Times New Roman"/>
          <w:sz w:val="22"/>
          <w:szCs w:val="22"/>
        </w:rPr>
        <w:t>рон</w:t>
      </w:r>
    </w:p>
    <w:p w:rsidR="004A7D4B" w:rsidRDefault="004A7D4B">
      <w:pPr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:rsidR="004A7D4B" w:rsidRDefault="00B5554A">
      <w:pPr>
        <w:spacing w:line="276" w:lineRule="auto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Исполнитель:</w:t>
      </w:r>
    </w:p>
    <w:p w:rsidR="004A7D4B" w:rsidRDefault="00B5554A">
      <w:pPr>
        <w:spacing w:line="276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{</w:t>
      </w:r>
      <w:proofErr w:type="spellStart"/>
      <w:r>
        <w:rPr>
          <w:rFonts w:ascii="Times New Roman" w:hAnsi="Times New Roman" w:cs="Times New Roman"/>
          <w:sz w:val="22"/>
          <w:szCs w:val="22"/>
        </w:rPr>
        <w:t>MyCompanyRequisiteRqCompanyFullName</w:t>
      </w:r>
      <w:proofErr w:type="spellEnd"/>
      <w:r>
        <w:rPr>
          <w:rFonts w:ascii="Times New Roman" w:hAnsi="Times New Roman" w:cs="Times New Roman"/>
          <w:sz w:val="22"/>
          <w:szCs w:val="22"/>
        </w:rPr>
        <w:t>} ({</w:t>
      </w:r>
      <w:proofErr w:type="spellStart"/>
      <w:r>
        <w:rPr>
          <w:rFonts w:ascii="Times New Roman" w:hAnsi="Times New Roman" w:cs="Times New Roman"/>
          <w:sz w:val="22"/>
          <w:szCs w:val="22"/>
        </w:rPr>
        <w:t>MyCompanyRequisiteRqCompanyName</w:t>
      </w:r>
      <w:proofErr w:type="spellEnd"/>
      <w:r>
        <w:rPr>
          <w:rFonts w:ascii="Times New Roman" w:hAnsi="Times New Roman" w:cs="Times New Roman"/>
          <w:sz w:val="22"/>
          <w:szCs w:val="22"/>
        </w:rPr>
        <w:t>})</w:t>
      </w:r>
    </w:p>
    <w:p w:rsidR="004A7D4B" w:rsidRDefault="00B5554A">
      <w:pPr>
        <w:spacing w:line="276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Место нахождения: {</w:t>
      </w:r>
      <w:proofErr w:type="spellStart"/>
      <w:r>
        <w:rPr>
          <w:rFonts w:ascii="Times New Roman" w:hAnsi="Times New Roman" w:cs="Times New Roman"/>
          <w:sz w:val="22"/>
          <w:szCs w:val="22"/>
        </w:rPr>
        <w:t>MyCompanyRequisiteRegisteredAddressText</w:t>
      </w:r>
      <w:proofErr w:type="spellEnd"/>
      <w:r>
        <w:rPr>
          <w:rFonts w:ascii="Times New Roman" w:hAnsi="Times New Roman" w:cs="Times New Roman"/>
          <w:sz w:val="22"/>
          <w:szCs w:val="22"/>
        </w:rPr>
        <w:t>}</w:t>
      </w:r>
    </w:p>
    <w:p w:rsidR="004A7D4B" w:rsidRDefault="00B5554A">
      <w:pPr>
        <w:spacing w:line="276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Почтовый адрес: {</w:t>
      </w:r>
      <w:proofErr w:type="spellStart"/>
      <w:r>
        <w:rPr>
          <w:rFonts w:ascii="Times New Roman" w:hAnsi="Times New Roman" w:cs="Times New Roman"/>
          <w:sz w:val="22"/>
          <w:szCs w:val="22"/>
        </w:rPr>
        <w:t>MyCompanyRequisitePrimaryAddressText</w:t>
      </w:r>
      <w:proofErr w:type="spellEnd"/>
      <w:r>
        <w:rPr>
          <w:rFonts w:ascii="Times New Roman" w:hAnsi="Times New Roman" w:cs="Times New Roman"/>
          <w:sz w:val="22"/>
          <w:szCs w:val="22"/>
        </w:rPr>
        <w:t>}</w:t>
      </w:r>
    </w:p>
    <w:p w:rsidR="004A7D4B" w:rsidRDefault="00B5554A">
      <w:pPr>
        <w:spacing w:line="276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Телефон: {</w:t>
      </w:r>
      <w:proofErr w:type="spellStart"/>
      <w:r>
        <w:rPr>
          <w:rFonts w:ascii="Times New Roman" w:hAnsi="Times New Roman" w:cs="Times New Roman"/>
          <w:sz w:val="22"/>
          <w:szCs w:val="22"/>
        </w:rPr>
        <w:t>MyCompanyPhoneWork</w:t>
      </w:r>
      <w:proofErr w:type="spellEnd"/>
      <w:r>
        <w:rPr>
          <w:rFonts w:ascii="Times New Roman" w:hAnsi="Times New Roman" w:cs="Times New Roman"/>
          <w:sz w:val="22"/>
          <w:szCs w:val="22"/>
        </w:rPr>
        <w:t>}</w:t>
      </w:r>
    </w:p>
    <w:p w:rsidR="004A7D4B" w:rsidRDefault="00B5554A">
      <w:pPr>
        <w:spacing w:line="276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Адрес электронной п</w:t>
      </w:r>
      <w:r>
        <w:rPr>
          <w:rFonts w:ascii="Times New Roman" w:hAnsi="Times New Roman" w:cs="Times New Roman"/>
          <w:sz w:val="22"/>
          <w:szCs w:val="22"/>
        </w:rPr>
        <w:t>очты: {</w:t>
      </w:r>
      <w:proofErr w:type="spellStart"/>
      <w:r>
        <w:rPr>
          <w:rFonts w:ascii="Times New Roman" w:hAnsi="Times New Roman" w:cs="Times New Roman"/>
          <w:sz w:val="22"/>
          <w:szCs w:val="22"/>
        </w:rPr>
        <w:t>MyCompanyEmailWork</w:t>
      </w:r>
      <w:proofErr w:type="spellEnd"/>
      <w:r>
        <w:rPr>
          <w:rFonts w:ascii="Times New Roman" w:hAnsi="Times New Roman" w:cs="Times New Roman"/>
          <w:sz w:val="22"/>
          <w:szCs w:val="22"/>
        </w:rPr>
        <w:t>}</w:t>
      </w:r>
    </w:p>
    <w:p w:rsidR="004A7D4B" w:rsidRDefault="00B5554A">
      <w:pPr>
        <w:spacing w:line="276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ИНН/КПП {</w:t>
      </w:r>
      <w:proofErr w:type="spellStart"/>
      <w:r>
        <w:rPr>
          <w:rFonts w:ascii="Times New Roman" w:hAnsi="Times New Roman" w:cs="Times New Roman"/>
          <w:sz w:val="22"/>
          <w:szCs w:val="22"/>
        </w:rPr>
        <w:t>MyCompanyRequisiteRqInn</w:t>
      </w:r>
      <w:proofErr w:type="spellEnd"/>
      <w:r>
        <w:rPr>
          <w:rFonts w:ascii="Times New Roman" w:hAnsi="Times New Roman" w:cs="Times New Roman"/>
          <w:sz w:val="22"/>
          <w:szCs w:val="22"/>
        </w:rPr>
        <w:t>} / {</w:t>
      </w:r>
      <w:proofErr w:type="spellStart"/>
      <w:r>
        <w:rPr>
          <w:rFonts w:ascii="Times New Roman" w:hAnsi="Times New Roman" w:cs="Times New Roman"/>
          <w:sz w:val="22"/>
          <w:szCs w:val="22"/>
        </w:rPr>
        <w:t>MyCompanyRequisiteRqKpp</w:t>
      </w:r>
      <w:proofErr w:type="spellEnd"/>
      <w:r>
        <w:rPr>
          <w:rFonts w:ascii="Times New Roman" w:hAnsi="Times New Roman" w:cs="Times New Roman"/>
          <w:sz w:val="22"/>
          <w:szCs w:val="22"/>
        </w:rPr>
        <w:t>}</w:t>
      </w:r>
    </w:p>
    <w:p w:rsidR="004A7D4B" w:rsidRDefault="00B5554A">
      <w:pPr>
        <w:spacing w:line="276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Р/с: {</w:t>
      </w:r>
      <w:proofErr w:type="spellStart"/>
      <w:r>
        <w:rPr>
          <w:rFonts w:ascii="Times New Roman" w:hAnsi="Times New Roman" w:cs="Times New Roman"/>
          <w:sz w:val="22"/>
          <w:szCs w:val="22"/>
        </w:rPr>
        <w:t>MyCompanyBankDetailRqAccNum</w:t>
      </w:r>
      <w:proofErr w:type="spellEnd"/>
      <w:r>
        <w:rPr>
          <w:rFonts w:ascii="Times New Roman" w:hAnsi="Times New Roman" w:cs="Times New Roman"/>
          <w:sz w:val="22"/>
          <w:szCs w:val="22"/>
        </w:rPr>
        <w:t>} в {</w:t>
      </w:r>
      <w:proofErr w:type="spellStart"/>
      <w:r>
        <w:rPr>
          <w:rFonts w:ascii="Times New Roman" w:hAnsi="Times New Roman" w:cs="Times New Roman"/>
          <w:sz w:val="22"/>
          <w:szCs w:val="22"/>
        </w:rPr>
        <w:t>MyCompanyBankDetailRqBankName</w:t>
      </w:r>
      <w:proofErr w:type="spellEnd"/>
      <w:r>
        <w:rPr>
          <w:rFonts w:ascii="Times New Roman" w:hAnsi="Times New Roman" w:cs="Times New Roman"/>
          <w:sz w:val="22"/>
          <w:szCs w:val="22"/>
        </w:rPr>
        <w:t>}, {</w:t>
      </w:r>
      <w:proofErr w:type="spellStart"/>
      <w:r>
        <w:rPr>
          <w:rFonts w:ascii="Times New Roman" w:hAnsi="Times New Roman" w:cs="Times New Roman"/>
          <w:sz w:val="22"/>
          <w:szCs w:val="22"/>
        </w:rPr>
        <w:t>MyCompanyBankDetailRqBankAddr</w:t>
      </w:r>
      <w:proofErr w:type="spellEnd"/>
      <w:r>
        <w:rPr>
          <w:rFonts w:ascii="Times New Roman" w:hAnsi="Times New Roman" w:cs="Times New Roman"/>
          <w:sz w:val="22"/>
          <w:szCs w:val="22"/>
        </w:rPr>
        <w:t>}</w:t>
      </w:r>
    </w:p>
    <w:p w:rsidR="004A7D4B" w:rsidRDefault="00B5554A">
      <w:pPr>
        <w:spacing w:line="276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К/с: {</w:t>
      </w:r>
      <w:proofErr w:type="spellStart"/>
      <w:r>
        <w:rPr>
          <w:rFonts w:ascii="Times New Roman" w:hAnsi="Times New Roman" w:cs="Times New Roman"/>
          <w:sz w:val="22"/>
          <w:szCs w:val="22"/>
        </w:rPr>
        <w:t>MyCompanyBankDetailRqCorAccNum</w:t>
      </w:r>
      <w:proofErr w:type="spellEnd"/>
      <w:r>
        <w:rPr>
          <w:rFonts w:ascii="Times New Roman" w:hAnsi="Times New Roman" w:cs="Times New Roman"/>
          <w:sz w:val="22"/>
          <w:szCs w:val="22"/>
        </w:rPr>
        <w:t>}</w:t>
      </w:r>
    </w:p>
    <w:p w:rsidR="004A7D4B" w:rsidRDefault="00B5554A">
      <w:pPr>
        <w:spacing w:line="276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БИК: </w:t>
      </w:r>
      <w:r>
        <w:rPr>
          <w:rFonts w:ascii="Times New Roman" w:hAnsi="Times New Roman" w:cs="Times New Roman"/>
          <w:sz w:val="22"/>
          <w:szCs w:val="22"/>
        </w:rPr>
        <w:t>{</w:t>
      </w:r>
      <w:proofErr w:type="spellStart"/>
      <w:r>
        <w:rPr>
          <w:rFonts w:ascii="Times New Roman" w:hAnsi="Times New Roman" w:cs="Times New Roman"/>
          <w:sz w:val="22"/>
          <w:szCs w:val="22"/>
        </w:rPr>
        <w:t>MyCompanyBankDetailRqBik</w:t>
      </w:r>
      <w:proofErr w:type="spellEnd"/>
      <w:r>
        <w:rPr>
          <w:rFonts w:ascii="Times New Roman" w:hAnsi="Times New Roman" w:cs="Times New Roman"/>
          <w:sz w:val="22"/>
          <w:szCs w:val="22"/>
        </w:rPr>
        <w:t>}</w:t>
      </w:r>
    </w:p>
    <w:p w:rsidR="004A7D4B" w:rsidRDefault="004A7D4B">
      <w:pPr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:rsidR="004A7D4B" w:rsidRDefault="00B5554A">
      <w:pPr>
        <w:spacing w:line="276" w:lineRule="auto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Заказчик (Обучающийся):</w:t>
      </w:r>
    </w:p>
    <w:p w:rsidR="004A7D4B" w:rsidRDefault="00B5554A">
      <w:pPr>
        <w:spacing w:line="276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Фамилия, имя, отчество: {</w:t>
      </w:r>
      <w:proofErr w:type="spellStart"/>
      <w:r>
        <w:rPr>
          <w:rFonts w:ascii="Times New Roman" w:hAnsi="Times New Roman" w:cs="Times New Roman"/>
          <w:sz w:val="22"/>
          <w:szCs w:val="22"/>
        </w:rPr>
        <w:t>CompanyRequisiteRqLastName</w:t>
      </w:r>
      <w:proofErr w:type="spellEnd"/>
      <w:r>
        <w:rPr>
          <w:rFonts w:ascii="Times New Roman" w:hAnsi="Times New Roman" w:cs="Times New Roman"/>
          <w:sz w:val="22"/>
          <w:szCs w:val="22"/>
        </w:rPr>
        <w:t>} {</w:t>
      </w:r>
      <w:proofErr w:type="spellStart"/>
      <w:r>
        <w:rPr>
          <w:rFonts w:ascii="Times New Roman" w:hAnsi="Times New Roman" w:cs="Times New Roman"/>
          <w:sz w:val="22"/>
          <w:szCs w:val="22"/>
        </w:rPr>
        <w:t>CompanyRequisiteRqFirstName</w:t>
      </w:r>
      <w:proofErr w:type="spellEnd"/>
      <w:r>
        <w:rPr>
          <w:rFonts w:ascii="Times New Roman" w:hAnsi="Times New Roman" w:cs="Times New Roman"/>
          <w:sz w:val="22"/>
          <w:szCs w:val="22"/>
        </w:rPr>
        <w:t>} {</w:t>
      </w:r>
      <w:proofErr w:type="spellStart"/>
      <w:r>
        <w:rPr>
          <w:rFonts w:ascii="Times New Roman" w:hAnsi="Times New Roman" w:cs="Times New Roman"/>
          <w:sz w:val="22"/>
          <w:szCs w:val="22"/>
        </w:rPr>
        <w:t>CompanyRequisiteRqSecondName</w:t>
      </w:r>
      <w:proofErr w:type="spellEnd"/>
      <w:r>
        <w:rPr>
          <w:rFonts w:ascii="Times New Roman" w:hAnsi="Times New Roman" w:cs="Times New Roman"/>
          <w:sz w:val="22"/>
          <w:szCs w:val="22"/>
        </w:rPr>
        <w:t>}</w:t>
      </w:r>
    </w:p>
    <w:p w:rsidR="004A7D4B" w:rsidRDefault="00B5554A">
      <w:pPr>
        <w:spacing w:line="276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Адрес места жительства: {CompanyRequisiteHomeAddressAddress2}</w:t>
      </w:r>
    </w:p>
    <w:p w:rsidR="004A7D4B" w:rsidRDefault="00B5554A">
      <w:pPr>
        <w:spacing w:line="276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Паспортные данные: серия {</w:t>
      </w:r>
      <w:proofErr w:type="spellStart"/>
      <w:r>
        <w:rPr>
          <w:rFonts w:ascii="Times New Roman" w:hAnsi="Times New Roman" w:cs="Times New Roman"/>
          <w:sz w:val="22"/>
          <w:szCs w:val="22"/>
        </w:rPr>
        <w:t>Co</w:t>
      </w:r>
      <w:r>
        <w:rPr>
          <w:rFonts w:ascii="Times New Roman" w:hAnsi="Times New Roman" w:cs="Times New Roman"/>
          <w:sz w:val="22"/>
          <w:szCs w:val="22"/>
        </w:rPr>
        <w:t>mpanyRequisiteRqIdentDocSer</w:t>
      </w:r>
      <w:proofErr w:type="spellEnd"/>
      <w:r>
        <w:rPr>
          <w:rFonts w:ascii="Times New Roman" w:hAnsi="Times New Roman" w:cs="Times New Roman"/>
          <w:sz w:val="22"/>
          <w:szCs w:val="22"/>
        </w:rPr>
        <w:t>} номер {</w:t>
      </w:r>
      <w:proofErr w:type="spellStart"/>
      <w:r>
        <w:rPr>
          <w:rFonts w:ascii="Times New Roman" w:hAnsi="Times New Roman" w:cs="Times New Roman"/>
          <w:sz w:val="22"/>
          <w:szCs w:val="22"/>
        </w:rPr>
        <w:t>CompanyRequisiteRqIdentDocNum</w:t>
      </w:r>
      <w:proofErr w:type="spellEnd"/>
      <w:r>
        <w:rPr>
          <w:rFonts w:ascii="Times New Roman" w:hAnsi="Times New Roman" w:cs="Times New Roman"/>
          <w:sz w:val="22"/>
          <w:szCs w:val="22"/>
        </w:rPr>
        <w:t>}, выдан {</w:t>
      </w:r>
      <w:proofErr w:type="spellStart"/>
      <w:r>
        <w:rPr>
          <w:rFonts w:ascii="Times New Roman" w:hAnsi="Times New Roman" w:cs="Times New Roman"/>
          <w:sz w:val="22"/>
          <w:szCs w:val="22"/>
        </w:rPr>
        <w:t>CompanyRequisiteRqIdentDocIssuedBy</w:t>
      </w:r>
      <w:proofErr w:type="spellEnd"/>
      <w:r>
        <w:rPr>
          <w:rFonts w:ascii="Times New Roman" w:hAnsi="Times New Roman" w:cs="Times New Roman"/>
          <w:sz w:val="22"/>
          <w:szCs w:val="22"/>
        </w:rPr>
        <w:t>}, дата выдачи {</w:t>
      </w:r>
      <w:proofErr w:type="spellStart"/>
      <w:r>
        <w:rPr>
          <w:rFonts w:ascii="Times New Roman" w:hAnsi="Times New Roman" w:cs="Times New Roman"/>
          <w:sz w:val="22"/>
          <w:szCs w:val="22"/>
        </w:rPr>
        <w:t>CompanyRequisiteRqIdentDocDate</w:t>
      </w:r>
      <w:proofErr w:type="spellEnd"/>
      <w:r>
        <w:rPr>
          <w:rFonts w:ascii="Times New Roman" w:hAnsi="Times New Roman" w:cs="Times New Roman"/>
          <w:sz w:val="22"/>
          <w:szCs w:val="22"/>
        </w:rPr>
        <w:t>}</w:t>
      </w:r>
    </w:p>
    <w:p w:rsidR="004A7D4B" w:rsidRDefault="00B5554A">
      <w:pPr>
        <w:spacing w:line="276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Код подразделения: {</w:t>
      </w:r>
      <w:proofErr w:type="spellStart"/>
      <w:r>
        <w:rPr>
          <w:rFonts w:ascii="Times New Roman" w:hAnsi="Times New Roman" w:cs="Times New Roman"/>
          <w:sz w:val="22"/>
          <w:szCs w:val="22"/>
        </w:rPr>
        <w:t>CompanyRequisiteRqIdentDocDepCode</w:t>
      </w:r>
      <w:proofErr w:type="spellEnd"/>
      <w:r>
        <w:rPr>
          <w:rFonts w:ascii="Times New Roman" w:hAnsi="Times New Roman" w:cs="Times New Roman"/>
          <w:sz w:val="22"/>
          <w:szCs w:val="22"/>
        </w:rPr>
        <w:t>}</w:t>
      </w:r>
    </w:p>
    <w:p w:rsidR="004A7D4B" w:rsidRDefault="00B5554A">
      <w:pPr>
        <w:spacing w:line="276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Телефон: {</w:t>
      </w:r>
      <w:proofErr w:type="spellStart"/>
      <w:r>
        <w:rPr>
          <w:rFonts w:ascii="Times New Roman" w:hAnsi="Times New Roman" w:cs="Times New Roman"/>
          <w:sz w:val="22"/>
          <w:szCs w:val="22"/>
        </w:rPr>
        <w:t>CompanyPhone</w:t>
      </w:r>
      <w:proofErr w:type="spellEnd"/>
      <w:r>
        <w:rPr>
          <w:rFonts w:ascii="Times New Roman" w:hAnsi="Times New Roman" w:cs="Times New Roman"/>
          <w:sz w:val="22"/>
          <w:szCs w:val="22"/>
        </w:rPr>
        <w:t>}</w:t>
      </w:r>
    </w:p>
    <w:p w:rsidR="004A7D4B" w:rsidRDefault="004A7D4B">
      <w:pPr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:rsidR="004A7D4B" w:rsidRDefault="004A7D4B">
      <w:pPr>
        <w:spacing w:line="276" w:lineRule="auto"/>
        <w:ind w:left="-567"/>
        <w:rPr>
          <w:rFonts w:ascii="Times New Roman" w:hAnsi="Times New Roman" w:cs="Times New Roman"/>
          <w:sz w:val="22"/>
          <w:szCs w:val="22"/>
        </w:rPr>
      </w:pPr>
    </w:p>
    <w:tbl>
      <w:tblPr>
        <w:tblW w:w="9713" w:type="dxa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3924"/>
        <w:gridCol w:w="5789"/>
      </w:tblGrid>
      <w:tr w:rsidR="004A7D4B" w:rsidRPr="00B5554A">
        <w:trPr>
          <w:cantSplit/>
          <w:trHeight w:val="1012"/>
        </w:trPr>
        <w:tc>
          <w:tcPr>
            <w:tcW w:w="4856" w:type="dxa"/>
          </w:tcPr>
          <w:p w:rsidR="004A7D4B" w:rsidRDefault="00B5554A">
            <w:pPr>
              <w:pStyle w:val="Style8"/>
              <w:widowControl/>
              <w:tabs>
                <w:tab w:val="left" w:pos="288"/>
              </w:tabs>
              <w:spacing w:line="240" w:lineRule="auto"/>
              <w:jc w:val="both"/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Исполнитель</w:t>
            </w:r>
            <w:r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:</w:t>
            </w:r>
          </w:p>
          <w:p w:rsidR="004A7D4B" w:rsidRDefault="00B5554A">
            <w:pPr>
              <w:pStyle w:val="Style8"/>
              <w:widowControl/>
              <w:tabs>
                <w:tab w:val="left" w:pos="288"/>
              </w:tabs>
              <w:spacing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{MyCo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mpanyRequisiteUfCrm1658236428}</w:t>
            </w:r>
            <w:r>
              <w:rPr>
                <w:lang w:val="en-US"/>
              </w:rPr>
              <w:t xml:space="preserve"> </w:t>
            </w:r>
          </w:p>
          <w:p w:rsidR="004A7D4B" w:rsidRDefault="00B5554A">
            <w:pPr>
              <w:pStyle w:val="Style8"/>
              <w:widowControl/>
              <w:tabs>
                <w:tab w:val="left" w:pos="288"/>
              </w:tabs>
              <w:spacing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{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MyCompanyRequisiteRqCompanyName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}</w:t>
            </w:r>
          </w:p>
          <w:p w:rsidR="004A7D4B" w:rsidRDefault="00B5554A">
            <w:pPr>
              <w:pStyle w:val="Style8"/>
              <w:widowControl/>
              <w:tabs>
                <w:tab w:val="left" w:pos="288"/>
              </w:tabs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:rsidR="004A7D4B" w:rsidRDefault="004A7D4B">
            <w:pPr>
              <w:pStyle w:val="Style8"/>
              <w:widowControl/>
              <w:tabs>
                <w:tab w:val="left" w:pos="288"/>
              </w:tabs>
              <w:spacing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  <w:p w:rsidR="004A7D4B" w:rsidRDefault="00B5554A">
            <w:pPr>
              <w:pStyle w:val="Style8"/>
              <w:widowControl/>
              <w:tabs>
                <w:tab w:val="left" w:pos="288"/>
              </w:tabs>
              <w:spacing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2"/>
                <w:szCs w:val="22"/>
              </w:rPr>
              <w:drawing>
                <wp:anchor distT="0" distB="0" distL="0" distR="0" simplePos="0" relativeHeight="2" behindDoc="0" locked="0" layoutInCell="1" allowOverlap="1">
                  <wp:simplePos x="0" y="0"/>
                  <wp:positionH relativeFrom="column">
                    <wp:posOffset>294005</wp:posOffset>
                  </wp:positionH>
                  <wp:positionV relativeFrom="paragraph">
                    <wp:posOffset>24765</wp:posOffset>
                  </wp:positionV>
                  <wp:extent cx="1367790" cy="1367790"/>
                  <wp:effectExtent l="0" t="0" r="0" b="0"/>
                  <wp:wrapNone/>
                  <wp:docPr id="1" name="{MyCompanyUfStamp~1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{MyCompanyUfStamp~1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7790" cy="1367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cs="Times New Roman"/>
                <w:noProof/>
                <w:sz w:val="22"/>
                <w:szCs w:val="22"/>
              </w:rPr>
              <w:drawing>
                <wp:anchor distT="0" distB="0" distL="0" distR="0" simplePos="0" relativeHeight="3" behindDoc="0" locked="0" layoutInCell="1" allowOverlap="1">
                  <wp:simplePos x="0" y="0"/>
                  <wp:positionH relativeFrom="column">
                    <wp:posOffset>-19050</wp:posOffset>
                  </wp:positionH>
                  <wp:positionV relativeFrom="paragraph">
                    <wp:posOffset>24765</wp:posOffset>
                  </wp:positionV>
                  <wp:extent cx="970280" cy="377190"/>
                  <wp:effectExtent l="0" t="0" r="0" b="0"/>
                  <wp:wrapNone/>
                  <wp:docPr id="2" name="{MyCompanyUfDirectorSign~1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{MyCompanyUfDirectorSign~1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0280" cy="377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4A7D4B" w:rsidRDefault="00B5554A">
            <w:pPr>
              <w:pStyle w:val="Style8"/>
              <w:widowControl/>
              <w:tabs>
                <w:tab w:val="left" w:pos="288"/>
              </w:tabs>
              <w:spacing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__________ {MyCompanyRequisiteRqDirector~Format=#NAME_SHORT##SECOND_NAME_SHORT# #LAST_NAME#}</w:t>
            </w:r>
          </w:p>
        </w:tc>
        <w:tc>
          <w:tcPr>
            <w:tcW w:w="4856" w:type="dxa"/>
          </w:tcPr>
          <w:p w:rsidR="004A7D4B" w:rsidRDefault="00B5554A">
            <w:pPr>
              <w:pStyle w:val="Style8"/>
              <w:widowControl/>
              <w:tabs>
                <w:tab w:val="left" w:pos="288"/>
              </w:tabs>
              <w:spacing w:line="240" w:lineRule="auto"/>
              <w:jc w:val="both"/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Заказчик</w:t>
            </w:r>
            <w:r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 xml:space="preserve"> (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Обучающийся</w:t>
            </w:r>
            <w:r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):</w:t>
            </w:r>
          </w:p>
          <w:p w:rsidR="004A7D4B" w:rsidRDefault="004A7D4B">
            <w:pPr>
              <w:pStyle w:val="Style8"/>
              <w:widowControl/>
              <w:tabs>
                <w:tab w:val="left" w:pos="288"/>
              </w:tabs>
              <w:spacing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  <w:p w:rsidR="004A7D4B" w:rsidRDefault="004A7D4B">
            <w:pPr>
              <w:pStyle w:val="Style8"/>
              <w:widowControl/>
              <w:tabs>
                <w:tab w:val="left" w:pos="288"/>
              </w:tabs>
              <w:spacing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  <w:p w:rsidR="004A7D4B" w:rsidRDefault="004A7D4B">
            <w:pPr>
              <w:pStyle w:val="Style8"/>
              <w:widowControl/>
              <w:tabs>
                <w:tab w:val="left" w:pos="288"/>
              </w:tabs>
              <w:spacing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  <w:p w:rsidR="004A7D4B" w:rsidRDefault="004A7D4B">
            <w:pPr>
              <w:pStyle w:val="Style8"/>
              <w:widowControl/>
              <w:tabs>
                <w:tab w:val="left" w:pos="288"/>
              </w:tabs>
              <w:spacing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  <w:p w:rsidR="004A7D4B" w:rsidRDefault="004A7D4B">
            <w:pPr>
              <w:pStyle w:val="Style8"/>
              <w:widowControl/>
              <w:tabs>
                <w:tab w:val="left" w:pos="288"/>
              </w:tabs>
              <w:spacing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  <w:p w:rsidR="004A7D4B" w:rsidRDefault="00B5554A">
            <w:pPr>
              <w:pStyle w:val="Style8"/>
              <w:widowControl/>
              <w:tabs>
                <w:tab w:val="left" w:pos="288"/>
              </w:tabs>
              <w:spacing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__________</w:t>
            </w:r>
            <w:r>
              <w:rPr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{CompanyRequisiteRqFirstName~Format=#NAME_SHORT#}{CompanyRequisiteRqSecondName~Format=#SECOND_NAME_SHORT#} {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CompanyRequisiteRqLastName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}</w:t>
            </w:r>
          </w:p>
        </w:tc>
      </w:tr>
    </w:tbl>
    <w:p w:rsidR="004A7D4B" w:rsidRDefault="004A7D4B">
      <w:pPr>
        <w:pStyle w:val="Style8"/>
        <w:widowControl/>
        <w:tabs>
          <w:tab w:val="left" w:pos="288"/>
        </w:tabs>
        <w:spacing w:line="276" w:lineRule="auto"/>
        <w:jc w:val="both"/>
        <w:rPr>
          <w:rStyle w:val="FontStyle12"/>
          <w:rFonts w:ascii="Times New Roman" w:hAnsi="Times New Roman" w:cs="Times New Roman"/>
          <w:sz w:val="22"/>
          <w:szCs w:val="22"/>
          <w:lang w:val="en-US"/>
        </w:rPr>
      </w:pPr>
    </w:p>
    <w:p w:rsidR="004A7D4B" w:rsidRDefault="004A7D4B">
      <w:pPr>
        <w:pStyle w:val="Style8"/>
        <w:widowControl/>
        <w:tabs>
          <w:tab w:val="left" w:pos="-851"/>
        </w:tabs>
        <w:spacing w:line="276" w:lineRule="auto"/>
        <w:ind w:left="-567"/>
        <w:jc w:val="center"/>
        <w:rPr>
          <w:rStyle w:val="FontStyle12"/>
          <w:rFonts w:ascii="Times New Roman" w:hAnsi="Times New Roman" w:cs="Times New Roman"/>
          <w:sz w:val="22"/>
          <w:szCs w:val="22"/>
          <w:lang w:val="en-US"/>
        </w:rPr>
      </w:pPr>
      <w:bookmarkStart w:id="2" w:name="_Hlk111732088"/>
      <w:bookmarkEnd w:id="2"/>
    </w:p>
    <w:p w:rsidR="004A7D4B" w:rsidRDefault="00B5554A">
      <w:pPr>
        <w:pStyle w:val="Style8"/>
        <w:widowControl/>
        <w:spacing w:line="240" w:lineRule="auto"/>
        <w:ind w:left="6804"/>
        <w:jc w:val="both"/>
        <w:rPr>
          <w:rStyle w:val="FontStyle12"/>
          <w:sz w:val="20"/>
          <w:szCs w:val="20"/>
          <w:lang w:val="en-US"/>
        </w:rPr>
      </w:pPr>
      <w:r w:rsidRPr="00B5554A">
        <w:rPr>
          <w:lang w:val="en-US"/>
        </w:rPr>
        <w:br w:type="page"/>
      </w:r>
    </w:p>
    <w:p w:rsidR="004A7D4B" w:rsidRDefault="004A7D4B">
      <w:pPr>
        <w:pStyle w:val="Style8"/>
        <w:widowControl/>
        <w:spacing w:line="240" w:lineRule="auto"/>
        <w:jc w:val="both"/>
        <w:rPr>
          <w:sz w:val="20"/>
          <w:szCs w:val="20"/>
          <w:lang w:val="en-US"/>
        </w:rPr>
      </w:pPr>
    </w:p>
    <w:p w:rsidR="004A7D4B" w:rsidRDefault="00B5554A">
      <w:pPr>
        <w:pStyle w:val="Style8"/>
        <w:widowControl/>
        <w:spacing w:line="240" w:lineRule="auto"/>
        <w:ind w:left="5046"/>
        <w:jc w:val="right"/>
        <w:rPr>
          <w:rFonts w:ascii="Times New Roman" w:hAnsi="Times New Roman" w:cs="Times New Roman"/>
          <w:sz w:val="22"/>
          <w:szCs w:val="22"/>
          <w:lang w:val="en-US"/>
        </w:rPr>
      </w:pPr>
      <w:r>
        <w:rPr>
          <w:rStyle w:val="FontStyle12"/>
          <w:rFonts w:ascii="Times New Roman" w:hAnsi="Times New Roman" w:cs="Times New Roman"/>
          <w:sz w:val="22"/>
          <w:szCs w:val="22"/>
        </w:rPr>
        <w:t>Приложение</w:t>
      </w:r>
      <w:r>
        <w:rPr>
          <w:rStyle w:val="FontStyle12"/>
          <w:rFonts w:ascii="Times New Roman" w:hAnsi="Times New Roman" w:cs="Times New Roman"/>
          <w:sz w:val="22"/>
          <w:szCs w:val="22"/>
          <w:lang w:val="en-US"/>
        </w:rPr>
        <w:t xml:space="preserve"> № 1 </w:t>
      </w:r>
      <w:r>
        <w:rPr>
          <w:rStyle w:val="FontStyle12"/>
          <w:rFonts w:ascii="Times New Roman" w:hAnsi="Times New Roman" w:cs="Times New Roman"/>
          <w:sz w:val="22"/>
          <w:szCs w:val="22"/>
        </w:rPr>
        <w:t>к</w:t>
      </w:r>
      <w:r>
        <w:rPr>
          <w:rStyle w:val="FontStyle12"/>
          <w:rFonts w:ascii="Times New Roman" w:hAnsi="Times New Roman" w:cs="Times New Roman"/>
          <w:sz w:val="22"/>
          <w:szCs w:val="22"/>
          <w:lang w:val="en-US"/>
        </w:rPr>
        <w:t xml:space="preserve"> </w:t>
      </w:r>
      <w:r>
        <w:rPr>
          <w:rStyle w:val="FontStyle12"/>
          <w:rFonts w:ascii="Times New Roman" w:hAnsi="Times New Roman" w:cs="Times New Roman"/>
          <w:sz w:val="22"/>
          <w:szCs w:val="22"/>
        </w:rPr>
        <w:t>договору</w:t>
      </w:r>
    </w:p>
    <w:p w:rsidR="004A7D4B" w:rsidRDefault="00B5554A">
      <w:pPr>
        <w:pStyle w:val="Style8"/>
        <w:widowControl/>
        <w:spacing w:line="240" w:lineRule="auto"/>
        <w:ind w:left="5102"/>
        <w:jc w:val="right"/>
        <w:rPr>
          <w:rFonts w:ascii="Times New Roman" w:hAnsi="Times New Roman" w:cs="Times New Roman"/>
          <w:sz w:val="22"/>
          <w:szCs w:val="22"/>
          <w:lang w:val="en-US"/>
        </w:rPr>
      </w:pPr>
      <w:r>
        <w:rPr>
          <w:rStyle w:val="FontStyle12"/>
          <w:rFonts w:ascii="Times New Roman" w:hAnsi="Times New Roman" w:cs="Times New Roman"/>
          <w:sz w:val="22"/>
          <w:szCs w:val="22"/>
          <w:lang w:val="en-US"/>
        </w:rPr>
        <w:t xml:space="preserve">№ </w:t>
      </w:r>
      <w:r>
        <w:rPr>
          <w:rStyle w:val="FontStyle12"/>
          <w:rFonts w:ascii="Times New Roman" w:hAnsi="Times New Roman" w:cs="Times New Roman"/>
          <w:sz w:val="22"/>
          <w:szCs w:val="22"/>
        </w:rPr>
        <w:t>С</w:t>
      </w:r>
      <w:r>
        <w:rPr>
          <w:rStyle w:val="FontStyle12"/>
          <w:rFonts w:ascii="Times New Roman" w:hAnsi="Times New Roman" w:cs="Times New Roman"/>
          <w:sz w:val="22"/>
          <w:szCs w:val="22"/>
          <w:lang w:val="en-US"/>
        </w:rPr>
        <w:t>{</w:t>
      </w:r>
      <w:proofErr w:type="spellStart"/>
      <w:r>
        <w:rPr>
          <w:rStyle w:val="FontStyle12"/>
          <w:rFonts w:ascii="Times New Roman" w:hAnsi="Times New Roman" w:cs="Times New Roman"/>
          <w:sz w:val="22"/>
          <w:szCs w:val="22"/>
          <w:lang w:val="en-US"/>
        </w:rPr>
        <w:t>AccountNumber</w:t>
      </w:r>
      <w:proofErr w:type="spellEnd"/>
      <w:r>
        <w:rPr>
          <w:rStyle w:val="FontStyle12"/>
          <w:rFonts w:ascii="Times New Roman" w:hAnsi="Times New Roman" w:cs="Times New Roman"/>
          <w:sz w:val="22"/>
          <w:szCs w:val="22"/>
          <w:lang w:val="en-US"/>
        </w:rPr>
        <w:t xml:space="preserve">} </w:t>
      </w:r>
      <w:r>
        <w:rPr>
          <w:rStyle w:val="FontStyle12"/>
          <w:rFonts w:ascii="Times New Roman" w:hAnsi="Times New Roman" w:cs="Times New Roman"/>
          <w:sz w:val="22"/>
          <w:szCs w:val="22"/>
        </w:rPr>
        <w:t>от</w:t>
      </w:r>
      <w:r>
        <w:rPr>
          <w:rStyle w:val="FontStyle12"/>
          <w:rFonts w:ascii="Times New Roman" w:hAnsi="Times New Roman" w:cs="Times New Roman"/>
          <w:sz w:val="22"/>
          <w:szCs w:val="22"/>
          <w:lang w:val="en-US"/>
        </w:rPr>
        <w:t xml:space="preserve"> {</w:t>
      </w:r>
      <w:proofErr w:type="spellStart"/>
      <w:r>
        <w:rPr>
          <w:rStyle w:val="FontStyle12"/>
          <w:rFonts w:ascii="Times New Roman" w:hAnsi="Times New Roman" w:cs="Times New Roman"/>
          <w:sz w:val="22"/>
          <w:szCs w:val="22"/>
          <w:lang w:val="en-US"/>
        </w:rPr>
        <w:t>Begindate~j</w:t>
      </w:r>
      <w:proofErr w:type="spellEnd"/>
      <w:r>
        <w:rPr>
          <w:rStyle w:val="FontStyle12"/>
          <w:rFonts w:ascii="Times New Roman" w:hAnsi="Times New Roman" w:cs="Times New Roman"/>
          <w:sz w:val="22"/>
          <w:szCs w:val="22"/>
          <w:lang w:val="en-US"/>
        </w:rPr>
        <w:t xml:space="preserve"> F Y} </w:t>
      </w:r>
    </w:p>
    <w:p w:rsidR="004A7D4B" w:rsidRDefault="004A7D4B">
      <w:pPr>
        <w:pStyle w:val="Style8"/>
        <w:widowControl/>
        <w:tabs>
          <w:tab w:val="left" w:pos="-851"/>
        </w:tabs>
        <w:spacing w:line="276" w:lineRule="auto"/>
        <w:ind w:left="-567"/>
        <w:jc w:val="center"/>
        <w:rPr>
          <w:rStyle w:val="FontStyle12"/>
          <w:rFonts w:ascii="Times New Roman" w:hAnsi="Times New Roman" w:cs="Times New Roman"/>
          <w:sz w:val="22"/>
          <w:szCs w:val="22"/>
          <w:lang w:val="en-US"/>
        </w:rPr>
      </w:pPr>
    </w:p>
    <w:p w:rsidR="004A7D4B" w:rsidRDefault="004A7D4B">
      <w:pPr>
        <w:pStyle w:val="Style8"/>
        <w:widowControl/>
        <w:tabs>
          <w:tab w:val="left" w:pos="-851"/>
        </w:tabs>
        <w:spacing w:line="276" w:lineRule="auto"/>
        <w:ind w:left="-567"/>
        <w:jc w:val="center"/>
        <w:rPr>
          <w:rStyle w:val="FontStyle12"/>
          <w:rFonts w:ascii="Times New Roman" w:hAnsi="Times New Roman" w:cs="Times New Roman"/>
          <w:b/>
          <w:sz w:val="22"/>
          <w:szCs w:val="22"/>
          <w:lang w:val="en-US"/>
        </w:rPr>
      </w:pPr>
    </w:p>
    <w:p w:rsidR="004A7D4B" w:rsidRDefault="00B5554A">
      <w:pPr>
        <w:pStyle w:val="Style8"/>
        <w:widowControl/>
        <w:tabs>
          <w:tab w:val="left" w:pos="-851"/>
        </w:tabs>
        <w:spacing w:line="276" w:lineRule="auto"/>
        <w:ind w:left="-567"/>
        <w:jc w:val="center"/>
        <w:rPr>
          <w:rStyle w:val="FontStyle12"/>
          <w:rFonts w:ascii="Times New Roman" w:hAnsi="Times New Roman" w:cs="Times New Roman"/>
          <w:b/>
          <w:sz w:val="22"/>
          <w:szCs w:val="22"/>
        </w:rPr>
      </w:pPr>
      <w:r>
        <w:rPr>
          <w:rStyle w:val="FontStyle12"/>
          <w:rFonts w:ascii="Times New Roman" w:hAnsi="Times New Roman" w:cs="Times New Roman"/>
          <w:b/>
          <w:sz w:val="22"/>
          <w:szCs w:val="22"/>
        </w:rPr>
        <w:t>Дополнительная профессиональная программа</w:t>
      </w:r>
      <w:r>
        <w:rPr>
          <w:rStyle w:val="FontStyle12"/>
          <w:rFonts w:ascii="Times New Roman" w:hAnsi="Times New Roman" w:cs="Times New Roman"/>
          <w:b/>
          <w:sz w:val="22"/>
          <w:szCs w:val="22"/>
        </w:rPr>
        <w:t xml:space="preserve"> повышения квалификации </w:t>
      </w:r>
      <w:r>
        <w:rPr>
          <w:rStyle w:val="FontStyle12"/>
          <w:rFonts w:ascii="Times New Roman" w:hAnsi="Times New Roman" w:cs="Times New Roman"/>
          <w:b/>
          <w:sz w:val="22"/>
          <w:szCs w:val="22"/>
        </w:rPr>
        <w:t>«{UfCrm62cc3c712a530}»</w:t>
      </w:r>
    </w:p>
    <w:p w:rsidR="004A7D4B" w:rsidRDefault="004A7D4B">
      <w:pPr>
        <w:pStyle w:val="Style8"/>
        <w:widowControl/>
        <w:tabs>
          <w:tab w:val="left" w:pos="-851"/>
        </w:tabs>
        <w:spacing w:line="276" w:lineRule="auto"/>
        <w:ind w:left="-567"/>
        <w:jc w:val="center"/>
        <w:rPr>
          <w:rStyle w:val="FontStyle12"/>
          <w:rFonts w:ascii="Times New Roman" w:hAnsi="Times New Roman" w:cs="Times New Roman"/>
          <w:sz w:val="22"/>
          <w:szCs w:val="22"/>
        </w:rPr>
      </w:pPr>
    </w:p>
    <w:p w:rsidR="004A7D4B" w:rsidRDefault="00B5554A">
      <w:pPr>
        <w:pStyle w:val="Style8"/>
        <w:widowControl/>
        <w:tabs>
          <w:tab w:val="left" w:pos="-851"/>
        </w:tabs>
        <w:spacing w:line="276" w:lineRule="auto"/>
        <w:ind w:left="-567"/>
        <w:rPr>
          <w:rStyle w:val="FontStyle12"/>
          <w:rFonts w:ascii="Times New Roman" w:hAnsi="Times New Roman" w:cs="Times New Roman"/>
          <w:sz w:val="22"/>
          <w:szCs w:val="22"/>
        </w:rPr>
      </w:pPr>
      <w:r>
        <w:rPr>
          <w:rStyle w:val="FontStyle12"/>
          <w:rFonts w:ascii="Times New Roman" w:hAnsi="Times New Roman" w:cs="Times New Roman"/>
          <w:sz w:val="22"/>
          <w:szCs w:val="22"/>
        </w:rPr>
        <w:t>{UfCrm62d6d74038961}</w:t>
      </w:r>
    </w:p>
    <w:p w:rsidR="004A7D4B" w:rsidRDefault="004A7D4B">
      <w:pPr>
        <w:pStyle w:val="Style8"/>
        <w:widowControl/>
        <w:tabs>
          <w:tab w:val="left" w:pos="-851"/>
        </w:tabs>
        <w:spacing w:line="276" w:lineRule="auto"/>
        <w:ind w:left="-567"/>
        <w:jc w:val="center"/>
        <w:rPr>
          <w:rStyle w:val="FontStyle12"/>
          <w:rFonts w:ascii="Times New Roman" w:hAnsi="Times New Roman" w:cs="Times New Roman"/>
          <w:sz w:val="22"/>
          <w:szCs w:val="22"/>
        </w:rPr>
      </w:pPr>
    </w:p>
    <w:tbl>
      <w:tblPr>
        <w:tblW w:w="9713" w:type="dxa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3924"/>
        <w:gridCol w:w="5789"/>
      </w:tblGrid>
      <w:tr w:rsidR="004A7D4B" w:rsidRPr="00B5554A">
        <w:trPr>
          <w:cantSplit/>
          <w:trHeight w:val="1012"/>
        </w:trPr>
        <w:tc>
          <w:tcPr>
            <w:tcW w:w="4856" w:type="dxa"/>
          </w:tcPr>
          <w:p w:rsidR="004A7D4B" w:rsidRDefault="00B5554A">
            <w:pPr>
              <w:pStyle w:val="Style8"/>
              <w:widowControl/>
              <w:tabs>
                <w:tab w:val="left" w:pos="288"/>
              </w:tabs>
              <w:spacing w:line="240" w:lineRule="auto"/>
              <w:jc w:val="both"/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Исполнитель</w:t>
            </w:r>
            <w:r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:</w:t>
            </w:r>
          </w:p>
          <w:p w:rsidR="004A7D4B" w:rsidRDefault="00B5554A">
            <w:pPr>
              <w:pStyle w:val="Style8"/>
              <w:widowControl/>
              <w:tabs>
                <w:tab w:val="left" w:pos="288"/>
              </w:tabs>
              <w:spacing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{MyCompanyRequisiteUfCrm1658236428}</w:t>
            </w:r>
            <w:r>
              <w:rPr>
                <w:lang w:val="en-US"/>
              </w:rPr>
              <w:t xml:space="preserve"> </w:t>
            </w:r>
          </w:p>
          <w:p w:rsidR="004A7D4B" w:rsidRDefault="00B5554A">
            <w:pPr>
              <w:pStyle w:val="Style8"/>
              <w:widowControl/>
              <w:tabs>
                <w:tab w:val="left" w:pos="288"/>
              </w:tabs>
              <w:spacing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{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MyCompanyRequisiteRqCompanyName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}</w:t>
            </w:r>
          </w:p>
          <w:p w:rsidR="004A7D4B" w:rsidRDefault="00B5554A">
            <w:pPr>
              <w:pStyle w:val="Style8"/>
              <w:widowControl/>
              <w:tabs>
                <w:tab w:val="left" w:pos="288"/>
              </w:tabs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:rsidR="004A7D4B" w:rsidRDefault="004A7D4B">
            <w:pPr>
              <w:pStyle w:val="Style8"/>
              <w:widowControl/>
              <w:tabs>
                <w:tab w:val="left" w:pos="288"/>
              </w:tabs>
              <w:spacing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  <w:p w:rsidR="004A7D4B" w:rsidRDefault="00B5554A">
            <w:pPr>
              <w:pStyle w:val="Style8"/>
              <w:widowControl/>
              <w:tabs>
                <w:tab w:val="left" w:pos="288"/>
              </w:tabs>
              <w:spacing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2"/>
                <w:szCs w:val="22"/>
              </w:rPr>
              <w:drawing>
                <wp:anchor distT="0" distB="0" distL="0" distR="0" simplePos="0" relativeHeight="4" behindDoc="0" locked="0" layoutInCell="1" allowOverlap="1">
                  <wp:simplePos x="0" y="0"/>
                  <wp:positionH relativeFrom="column">
                    <wp:posOffset>-47625</wp:posOffset>
                  </wp:positionH>
                  <wp:positionV relativeFrom="paragraph">
                    <wp:posOffset>6985</wp:posOffset>
                  </wp:positionV>
                  <wp:extent cx="970280" cy="377190"/>
                  <wp:effectExtent l="0" t="0" r="0" b="0"/>
                  <wp:wrapNone/>
                  <wp:docPr id="3" name="{MyCompanyUfDirectorSign~2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{MyCompanyUfDirectorSign~2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0280" cy="377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cs="Times New Roman"/>
                <w:noProof/>
                <w:sz w:val="22"/>
                <w:szCs w:val="22"/>
              </w:rPr>
              <w:drawing>
                <wp:anchor distT="0" distB="0" distL="0" distR="0" simplePos="0" relativeHeight="5" behindDoc="0" locked="0" layoutInCell="1" allowOverlap="1">
                  <wp:simplePos x="0" y="0"/>
                  <wp:positionH relativeFrom="column">
                    <wp:posOffset>48260</wp:posOffset>
                  </wp:positionH>
                  <wp:positionV relativeFrom="paragraph">
                    <wp:posOffset>6985</wp:posOffset>
                  </wp:positionV>
                  <wp:extent cx="1367790" cy="1367790"/>
                  <wp:effectExtent l="0" t="0" r="0" b="0"/>
                  <wp:wrapNone/>
                  <wp:docPr id="4" name="{MyCompanyUfStamp~2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{MyCompanyUfStamp~2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7790" cy="1367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4A7D4B" w:rsidRDefault="00B5554A">
            <w:pPr>
              <w:pStyle w:val="Style8"/>
              <w:widowControl/>
              <w:tabs>
                <w:tab w:val="left" w:pos="288"/>
              </w:tabs>
              <w:spacing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__________ {MyCompanyRequisiteRqDirector~Format=#NAME_SHORT##SECOND_NAME_SHORT# #LAST_NAME#}</w:t>
            </w:r>
          </w:p>
        </w:tc>
        <w:tc>
          <w:tcPr>
            <w:tcW w:w="4856" w:type="dxa"/>
          </w:tcPr>
          <w:p w:rsidR="004A7D4B" w:rsidRDefault="00B5554A">
            <w:pPr>
              <w:pStyle w:val="Style8"/>
              <w:widowControl/>
              <w:tabs>
                <w:tab w:val="left" w:pos="288"/>
              </w:tabs>
              <w:spacing w:line="240" w:lineRule="auto"/>
              <w:jc w:val="both"/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Заказчик</w:t>
            </w:r>
            <w:r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 xml:space="preserve"> (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Обучающийся</w:t>
            </w:r>
            <w:r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):</w:t>
            </w:r>
          </w:p>
          <w:p w:rsidR="004A7D4B" w:rsidRDefault="004A7D4B">
            <w:pPr>
              <w:pStyle w:val="Style8"/>
              <w:widowControl/>
              <w:tabs>
                <w:tab w:val="left" w:pos="288"/>
              </w:tabs>
              <w:spacing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  <w:p w:rsidR="004A7D4B" w:rsidRDefault="004A7D4B">
            <w:pPr>
              <w:pStyle w:val="Style8"/>
              <w:widowControl/>
              <w:tabs>
                <w:tab w:val="left" w:pos="288"/>
              </w:tabs>
              <w:spacing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  <w:p w:rsidR="004A7D4B" w:rsidRDefault="004A7D4B">
            <w:pPr>
              <w:pStyle w:val="Style8"/>
              <w:widowControl/>
              <w:tabs>
                <w:tab w:val="left" w:pos="288"/>
              </w:tabs>
              <w:spacing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  <w:p w:rsidR="004A7D4B" w:rsidRDefault="004A7D4B">
            <w:pPr>
              <w:pStyle w:val="Style8"/>
              <w:widowControl/>
              <w:tabs>
                <w:tab w:val="left" w:pos="288"/>
              </w:tabs>
              <w:spacing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  <w:p w:rsidR="004A7D4B" w:rsidRDefault="004A7D4B">
            <w:pPr>
              <w:pStyle w:val="Style8"/>
              <w:widowControl/>
              <w:tabs>
                <w:tab w:val="left" w:pos="288"/>
              </w:tabs>
              <w:spacing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  <w:p w:rsidR="004A7D4B" w:rsidRDefault="00B5554A">
            <w:pPr>
              <w:pStyle w:val="Style8"/>
              <w:widowControl/>
              <w:tabs>
                <w:tab w:val="left" w:pos="288"/>
              </w:tabs>
              <w:spacing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__________</w:t>
            </w:r>
            <w:r>
              <w:rPr>
                <w:lang w:val="en-US"/>
              </w:rPr>
              <w:t xml:space="preserve"> </w:t>
            </w:r>
            <w:bookmarkStart w:id="3" w:name="_Hlk112343880"/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{CompanyRequisiteRqFirstName~Format=#NAME_SHORT#}{CompanyRequisiteRqSecondName~Format=#SECOND_NAME_SHORT#} {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CompanyRequisiteRqLastName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}</w:t>
            </w:r>
            <w:bookmarkStart w:id="4" w:name="_Hlk111221481"/>
            <w:bookmarkEnd w:id="3"/>
            <w:bookmarkEnd w:id="4"/>
          </w:p>
        </w:tc>
      </w:tr>
    </w:tbl>
    <w:p w:rsidR="004A7D4B" w:rsidRDefault="004A7D4B">
      <w:pPr>
        <w:pStyle w:val="Style8"/>
        <w:widowControl/>
        <w:tabs>
          <w:tab w:val="left" w:pos="288"/>
        </w:tabs>
        <w:spacing w:line="276" w:lineRule="auto"/>
        <w:jc w:val="both"/>
        <w:rPr>
          <w:rStyle w:val="FontStyle12"/>
          <w:rFonts w:ascii="Times New Roman" w:hAnsi="Times New Roman" w:cs="Times New Roman"/>
          <w:sz w:val="22"/>
          <w:szCs w:val="22"/>
          <w:lang w:val="en-US"/>
        </w:rPr>
      </w:pPr>
    </w:p>
    <w:p w:rsidR="004A7D4B" w:rsidRDefault="004A7D4B">
      <w:pPr>
        <w:pStyle w:val="Style8"/>
        <w:widowControl/>
        <w:tabs>
          <w:tab w:val="left" w:pos="-851"/>
        </w:tabs>
        <w:spacing w:line="276" w:lineRule="auto"/>
        <w:ind w:left="-567"/>
        <w:jc w:val="center"/>
        <w:rPr>
          <w:rStyle w:val="FontStyle12"/>
          <w:rFonts w:ascii="Times New Roman" w:hAnsi="Times New Roman" w:cs="Times New Roman"/>
          <w:sz w:val="22"/>
          <w:szCs w:val="22"/>
          <w:lang w:val="en-US"/>
        </w:rPr>
      </w:pPr>
    </w:p>
    <w:p w:rsidR="004A7D4B" w:rsidRDefault="004A7D4B">
      <w:pPr>
        <w:pStyle w:val="Style8"/>
        <w:widowControl/>
        <w:tabs>
          <w:tab w:val="left" w:pos="-851"/>
        </w:tabs>
        <w:spacing w:line="276" w:lineRule="auto"/>
        <w:ind w:left="-567"/>
        <w:jc w:val="center"/>
        <w:rPr>
          <w:sz w:val="20"/>
          <w:szCs w:val="20"/>
          <w:lang w:val="en-US"/>
        </w:rPr>
      </w:pPr>
      <w:bookmarkStart w:id="5" w:name="_GoBack"/>
      <w:bookmarkEnd w:id="5"/>
    </w:p>
    <w:sectPr w:rsidR="004A7D4B">
      <w:pgSz w:w="11906" w:h="16838"/>
      <w:pgMar w:top="851" w:right="706" w:bottom="1134" w:left="1701" w:header="0" w:footer="0" w:gutter="0"/>
      <w:cols w:space="720"/>
      <w:formProt w:val="0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DA3DDD"/>
    <w:multiLevelType w:val="multilevel"/>
    <w:tmpl w:val="24183050"/>
    <w:lvl w:ilvl="0">
      <w:start w:val="3"/>
      <w:numFmt w:val="decimal"/>
      <w:lvlText w:val="%1."/>
      <w:lvlJc w:val="left"/>
      <w:pPr>
        <w:tabs>
          <w:tab w:val="num" w:pos="480"/>
        </w:tabs>
        <w:ind w:left="0" w:firstLine="0"/>
      </w:pPr>
      <w:rPr>
        <w:rFonts w:cs="Times New Roman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480"/>
        </w:tabs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480"/>
        </w:tabs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480"/>
        </w:tabs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480"/>
        </w:tabs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80"/>
        </w:tabs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80"/>
        </w:tabs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80"/>
        </w:tabs>
        <w:ind w:left="0" w:firstLine="0"/>
      </w:pPr>
      <w:rPr>
        <w:rFonts w:cs="Times New Roman"/>
      </w:rPr>
    </w:lvl>
  </w:abstractNum>
  <w:abstractNum w:abstractNumId="1" w15:restartNumberingAfterBreak="0">
    <w:nsid w:val="5850350E"/>
    <w:multiLevelType w:val="multilevel"/>
    <w:tmpl w:val="3D0C6F9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61914679"/>
    <w:multiLevelType w:val="multilevel"/>
    <w:tmpl w:val="9760D472"/>
    <w:lvl w:ilvl="0">
      <w:start w:val="4"/>
      <w:numFmt w:val="decimal"/>
      <w:lvlText w:val="%1."/>
      <w:lvlJc w:val="left"/>
      <w:pPr>
        <w:ind w:left="540" w:hanging="540"/>
      </w:pPr>
    </w:lvl>
    <w:lvl w:ilvl="1">
      <w:start w:val="4"/>
      <w:numFmt w:val="decimal"/>
      <w:suff w:val="space"/>
      <w:lvlText w:val="%1.%2."/>
      <w:lvlJc w:val="left"/>
      <w:pPr>
        <w:ind w:left="1533" w:hanging="540"/>
      </w:pPr>
    </w:lvl>
    <w:lvl w:ilvl="2">
      <w:start w:val="1"/>
      <w:numFmt w:val="decimal"/>
      <w:lvlText w:val="%1.%2.%3."/>
      <w:lvlJc w:val="left"/>
      <w:pPr>
        <w:ind w:left="1430" w:hanging="720"/>
      </w:pPr>
    </w:lvl>
    <w:lvl w:ilvl="3">
      <w:start w:val="1"/>
      <w:numFmt w:val="decimal"/>
      <w:lvlText w:val="%1.%2.%3.%4."/>
      <w:lvlJc w:val="left"/>
      <w:pPr>
        <w:ind w:left="1782" w:hanging="720"/>
      </w:pPr>
    </w:lvl>
    <w:lvl w:ilvl="4">
      <w:start w:val="1"/>
      <w:numFmt w:val="decimal"/>
      <w:lvlText w:val="%1.%2.%3.%4.%5."/>
      <w:lvlJc w:val="left"/>
      <w:pPr>
        <w:ind w:left="2496" w:hanging="1080"/>
      </w:pPr>
    </w:lvl>
    <w:lvl w:ilvl="5">
      <w:start w:val="1"/>
      <w:numFmt w:val="decimal"/>
      <w:lvlText w:val="%1.%2.%3.%4.%5.%6."/>
      <w:lvlJc w:val="left"/>
      <w:pPr>
        <w:ind w:left="2850" w:hanging="1080"/>
      </w:pPr>
    </w:lvl>
    <w:lvl w:ilvl="6">
      <w:start w:val="1"/>
      <w:numFmt w:val="decimal"/>
      <w:lvlText w:val="%1.%2.%3.%4.%5.%6.%7."/>
      <w:lvlJc w:val="left"/>
      <w:pPr>
        <w:ind w:left="3564" w:hanging="1440"/>
      </w:pPr>
    </w:lvl>
    <w:lvl w:ilvl="7">
      <w:start w:val="1"/>
      <w:numFmt w:val="decimal"/>
      <w:lvlText w:val="%1.%2.%3.%4.%5.%6.%7.%8."/>
      <w:lvlJc w:val="left"/>
      <w:pPr>
        <w:ind w:left="3918" w:hanging="1440"/>
      </w:pPr>
    </w:lvl>
    <w:lvl w:ilvl="8">
      <w:start w:val="1"/>
      <w:numFmt w:val="decimal"/>
      <w:lvlText w:val="%1.%2.%3.%4.%5.%6.%7.%8.%9."/>
      <w:lvlJc w:val="left"/>
      <w:pPr>
        <w:ind w:left="4632" w:hanging="1800"/>
      </w:pPr>
    </w:lvl>
  </w:abstractNum>
  <w:abstractNum w:abstractNumId="3" w15:restartNumberingAfterBreak="0">
    <w:nsid w:val="65E00E25"/>
    <w:multiLevelType w:val="multilevel"/>
    <w:tmpl w:val="9336F0E0"/>
    <w:lvl w:ilvl="0">
      <w:start w:val="1"/>
      <w:numFmt w:val="decimal"/>
      <w:suff w:val="space"/>
      <w:lvlText w:val="4.%1."/>
      <w:lvlJc w:val="left"/>
      <w:pPr>
        <w:ind w:left="0" w:firstLine="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720" w:firstLine="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firstLine="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2160" w:firstLine="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880" w:firstLine="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3600" w:firstLine="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4320" w:firstLine="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5040" w:firstLine="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5760" w:firstLine="0"/>
      </w:pPr>
    </w:lvl>
  </w:abstractNum>
  <w:abstractNum w:abstractNumId="4" w15:restartNumberingAfterBreak="0">
    <w:nsid w:val="758D70F0"/>
    <w:multiLevelType w:val="multilevel"/>
    <w:tmpl w:val="F398ABD6"/>
    <w:lvl w:ilvl="0">
      <w:start w:val="1"/>
      <w:numFmt w:val="decimal"/>
      <w:lvlText w:val="%1."/>
      <w:lvlJc w:val="left"/>
      <w:pPr>
        <w:ind w:left="-207" w:hanging="360"/>
      </w:pPr>
    </w:lvl>
    <w:lvl w:ilvl="1">
      <w:start w:val="1"/>
      <w:numFmt w:val="lowerLetter"/>
      <w:lvlText w:val="%2."/>
      <w:lvlJc w:val="left"/>
      <w:pPr>
        <w:ind w:left="513" w:hanging="360"/>
      </w:pPr>
    </w:lvl>
    <w:lvl w:ilvl="2">
      <w:start w:val="1"/>
      <w:numFmt w:val="lowerRoman"/>
      <w:lvlText w:val="%3."/>
      <w:lvlJc w:val="right"/>
      <w:pPr>
        <w:ind w:left="1233" w:hanging="180"/>
      </w:pPr>
    </w:lvl>
    <w:lvl w:ilvl="3">
      <w:start w:val="1"/>
      <w:numFmt w:val="decimal"/>
      <w:lvlText w:val="%4."/>
      <w:lvlJc w:val="left"/>
      <w:pPr>
        <w:ind w:left="1953" w:hanging="360"/>
      </w:pPr>
    </w:lvl>
    <w:lvl w:ilvl="4">
      <w:start w:val="1"/>
      <w:numFmt w:val="lowerLetter"/>
      <w:lvlText w:val="%5."/>
      <w:lvlJc w:val="left"/>
      <w:pPr>
        <w:ind w:left="2673" w:hanging="360"/>
      </w:pPr>
    </w:lvl>
    <w:lvl w:ilvl="5">
      <w:start w:val="1"/>
      <w:numFmt w:val="lowerRoman"/>
      <w:lvlText w:val="%6."/>
      <w:lvlJc w:val="right"/>
      <w:pPr>
        <w:ind w:left="3393" w:hanging="180"/>
      </w:pPr>
    </w:lvl>
    <w:lvl w:ilvl="6">
      <w:start w:val="1"/>
      <w:numFmt w:val="decimal"/>
      <w:lvlText w:val="%7."/>
      <w:lvlJc w:val="left"/>
      <w:pPr>
        <w:ind w:left="4113" w:hanging="360"/>
      </w:pPr>
    </w:lvl>
    <w:lvl w:ilvl="7">
      <w:start w:val="1"/>
      <w:numFmt w:val="lowerLetter"/>
      <w:lvlText w:val="%8."/>
      <w:lvlJc w:val="left"/>
      <w:pPr>
        <w:ind w:left="4833" w:hanging="360"/>
      </w:pPr>
    </w:lvl>
    <w:lvl w:ilvl="8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defaultTabStop w:val="720"/>
  <w:autoHyphenation/>
  <w:characterSpacingControl w:val="doNotCompress"/>
  <w:compat>
    <w:compatSetting w:name="compatibilityMode" w:uri="http://schemas.microsoft.com/office/word" w:val="11"/>
  </w:compat>
  <w:rsids>
    <w:rsidRoot w:val="004A7D4B"/>
    <w:rsid w:val="004A7D4B"/>
    <w:rsid w:val="00B5554A"/>
    <w:rsid w:val="00BE0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B8D096"/>
  <w15:docId w15:val="{BD69AA6E-2B19-438C-ABA6-775E7517D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Times New Roman" w:hAnsi="Arial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uiPriority="0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31A5"/>
    <w:pPr>
      <w:widowControl w:val="0"/>
    </w:pPr>
    <w:rPr>
      <w:rFonts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0B5DB7"/>
    <w:pPr>
      <w:keepNext/>
      <w:tabs>
        <w:tab w:val="left" w:pos="567"/>
      </w:tabs>
      <w:spacing w:before="360" w:after="60" w:line="276" w:lineRule="auto"/>
      <w:ind w:right="403"/>
      <w:jc w:val="both"/>
      <w:outlineLvl w:val="0"/>
    </w:pPr>
    <w:rPr>
      <w:rFonts w:cs="Times New Roman"/>
      <w:b/>
      <w:kern w:val="2"/>
      <w:sz w:val="20"/>
      <w:szCs w:val="20"/>
    </w:rPr>
  </w:style>
  <w:style w:type="paragraph" w:styleId="4">
    <w:name w:val="heading 4"/>
    <w:basedOn w:val="a"/>
    <w:next w:val="a"/>
    <w:link w:val="40"/>
    <w:uiPriority w:val="99"/>
    <w:qFormat/>
    <w:rsid w:val="005E5396"/>
    <w:pPr>
      <w:keepNext/>
      <w:keepLines/>
      <w:spacing w:before="200"/>
      <w:outlineLvl w:val="3"/>
    </w:pPr>
    <w:rPr>
      <w:rFonts w:ascii="Cambria" w:hAnsi="Cambria" w:cs="Times New Roman"/>
      <w:b/>
      <w:bCs/>
      <w:i/>
      <w:iCs/>
      <w:color w:val="4F81BD"/>
    </w:rPr>
  </w:style>
  <w:style w:type="paragraph" w:styleId="7">
    <w:name w:val="heading 7"/>
    <w:basedOn w:val="a"/>
    <w:next w:val="a"/>
    <w:link w:val="70"/>
    <w:uiPriority w:val="99"/>
    <w:qFormat/>
    <w:rsid w:val="005E5396"/>
    <w:pPr>
      <w:keepNext/>
      <w:keepLines/>
      <w:spacing w:before="200"/>
      <w:outlineLvl w:val="6"/>
    </w:pPr>
    <w:rPr>
      <w:rFonts w:ascii="Cambria" w:hAnsi="Cambria" w:cs="Times New Roman"/>
      <w:i/>
      <w:iCs/>
      <w:color w:val="4040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qFormat/>
    <w:locked/>
    <w:rsid w:val="000B5DB7"/>
    <w:rPr>
      <w:rFonts w:eastAsia="Times New Roman" w:cs="Times New Roman"/>
      <w:b/>
      <w:kern w:val="2"/>
      <w:sz w:val="20"/>
      <w:szCs w:val="20"/>
    </w:rPr>
  </w:style>
  <w:style w:type="character" w:customStyle="1" w:styleId="40">
    <w:name w:val="Заголовок 4 Знак"/>
    <w:link w:val="4"/>
    <w:uiPriority w:val="99"/>
    <w:semiHidden/>
    <w:qFormat/>
    <w:locked/>
    <w:rsid w:val="005E5396"/>
    <w:rPr>
      <w:rFonts w:ascii="Cambria" w:eastAsia="Times New Roman" w:hAnsi="Cambria" w:cs="Times New Roman"/>
      <w:b/>
      <w:bCs/>
      <w:i/>
      <w:iCs/>
      <w:color w:val="4F81BD"/>
      <w:sz w:val="24"/>
      <w:szCs w:val="24"/>
    </w:rPr>
  </w:style>
  <w:style w:type="character" w:customStyle="1" w:styleId="70">
    <w:name w:val="Заголовок 7 Знак"/>
    <w:link w:val="7"/>
    <w:uiPriority w:val="99"/>
    <w:semiHidden/>
    <w:qFormat/>
    <w:locked/>
    <w:rsid w:val="005E5396"/>
    <w:rPr>
      <w:rFonts w:ascii="Cambria" w:eastAsia="Times New Roman" w:hAnsi="Cambria" w:cs="Times New Roman"/>
      <w:i/>
      <w:iCs/>
      <w:color w:val="404040"/>
      <w:sz w:val="24"/>
      <w:szCs w:val="24"/>
    </w:rPr>
  </w:style>
  <w:style w:type="character" w:customStyle="1" w:styleId="FontStyle11">
    <w:name w:val="Font Style11"/>
    <w:uiPriority w:val="99"/>
    <w:qFormat/>
    <w:rsid w:val="005B31A5"/>
    <w:rPr>
      <w:rFonts w:ascii="Arial" w:hAnsi="Arial" w:cs="Arial"/>
      <w:b/>
      <w:bCs/>
      <w:sz w:val="26"/>
      <w:szCs w:val="26"/>
    </w:rPr>
  </w:style>
  <w:style w:type="character" w:customStyle="1" w:styleId="FontStyle12">
    <w:name w:val="Font Style12"/>
    <w:uiPriority w:val="99"/>
    <w:qFormat/>
    <w:rsid w:val="005B31A5"/>
    <w:rPr>
      <w:rFonts w:ascii="Arial" w:hAnsi="Arial" w:cs="Arial"/>
      <w:sz w:val="14"/>
      <w:szCs w:val="14"/>
    </w:rPr>
  </w:style>
  <w:style w:type="character" w:customStyle="1" w:styleId="FontStyle13">
    <w:name w:val="Font Style13"/>
    <w:uiPriority w:val="99"/>
    <w:qFormat/>
    <w:rsid w:val="005B31A5"/>
    <w:rPr>
      <w:rFonts w:ascii="Consolas" w:hAnsi="Consolas" w:cs="Consolas"/>
      <w:sz w:val="24"/>
      <w:szCs w:val="24"/>
    </w:rPr>
  </w:style>
  <w:style w:type="character" w:customStyle="1" w:styleId="FontStyle14">
    <w:name w:val="Font Style14"/>
    <w:uiPriority w:val="99"/>
    <w:qFormat/>
    <w:rsid w:val="005B31A5"/>
    <w:rPr>
      <w:rFonts w:ascii="Arial" w:hAnsi="Arial" w:cs="Arial"/>
      <w:b/>
      <w:bCs/>
      <w:sz w:val="16"/>
      <w:szCs w:val="16"/>
    </w:rPr>
  </w:style>
  <w:style w:type="character" w:customStyle="1" w:styleId="a3">
    <w:name w:val="Основной текст с отступом Знак"/>
    <w:uiPriority w:val="99"/>
    <w:qFormat/>
    <w:locked/>
    <w:rsid w:val="005E5396"/>
    <w:rPr>
      <w:rFonts w:ascii="Times New Roman" w:hAnsi="Times New Roman" w:cs="Times New Roman"/>
      <w:sz w:val="20"/>
      <w:szCs w:val="20"/>
    </w:rPr>
  </w:style>
  <w:style w:type="character" w:styleId="a4">
    <w:name w:val="Emphasis"/>
    <w:uiPriority w:val="99"/>
    <w:qFormat/>
    <w:locked/>
    <w:rsid w:val="00797A42"/>
    <w:rPr>
      <w:rFonts w:cs="Times New Roman"/>
      <w:i/>
      <w:iCs/>
    </w:rPr>
  </w:style>
  <w:style w:type="character" w:customStyle="1" w:styleId="apple-converted-space">
    <w:name w:val="apple-converted-space"/>
    <w:uiPriority w:val="99"/>
    <w:qFormat/>
    <w:rsid w:val="00797A42"/>
    <w:rPr>
      <w:rFonts w:cs="Times New Roman"/>
    </w:rPr>
  </w:style>
  <w:style w:type="character" w:customStyle="1" w:styleId="a5">
    <w:name w:val="Текст выноски Знак"/>
    <w:uiPriority w:val="99"/>
    <w:semiHidden/>
    <w:qFormat/>
    <w:rsid w:val="008C34A0"/>
    <w:rPr>
      <w:rFonts w:ascii="Tahoma" w:hAnsi="Tahoma" w:cs="Tahoma"/>
      <w:sz w:val="16"/>
      <w:szCs w:val="16"/>
    </w:rPr>
  </w:style>
  <w:style w:type="character" w:customStyle="1" w:styleId="a6">
    <w:name w:val="Верхний колонтитул Знак"/>
    <w:uiPriority w:val="99"/>
    <w:qFormat/>
    <w:rsid w:val="001C01BB"/>
    <w:rPr>
      <w:rFonts w:cs="Arial"/>
      <w:sz w:val="24"/>
      <w:szCs w:val="24"/>
    </w:rPr>
  </w:style>
  <w:style w:type="character" w:customStyle="1" w:styleId="a7">
    <w:name w:val="Нижний колонтитул Знак"/>
    <w:uiPriority w:val="99"/>
    <w:qFormat/>
    <w:rsid w:val="001C01BB"/>
    <w:rPr>
      <w:rFonts w:cs="Arial"/>
      <w:sz w:val="24"/>
      <w:szCs w:val="24"/>
    </w:rPr>
  </w:style>
  <w:style w:type="character" w:styleId="a8">
    <w:name w:val="annotation reference"/>
    <w:uiPriority w:val="99"/>
    <w:semiHidden/>
    <w:unhideWhenUsed/>
    <w:qFormat/>
    <w:rsid w:val="00391954"/>
    <w:rPr>
      <w:sz w:val="16"/>
      <w:szCs w:val="16"/>
    </w:rPr>
  </w:style>
  <w:style w:type="character" w:customStyle="1" w:styleId="a9">
    <w:name w:val="Текст примечания Знак"/>
    <w:uiPriority w:val="99"/>
    <w:qFormat/>
    <w:rsid w:val="00391954"/>
    <w:rPr>
      <w:rFonts w:cs="Arial"/>
    </w:rPr>
  </w:style>
  <w:style w:type="character" w:customStyle="1" w:styleId="aa">
    <w:name w:val="Тема примечания Знак"/>
    <w:uiPriority w:val="99"/>
    <w:semiHidden/>
    <w:qFormat/>
    <w:rsid w:val="00391954"/>
    <w:rPr>
      <w:rFonts w:cs="Arial"/>
      <w:b/>
      <w:bCs/>
    </w:rPr>
  </w:style>
  <w:style w:type="character" w:customStyle="1" w:styleId="-">
    <w:name w:val="Интернет-ссылка"/>
    <w:uiPriority w:val="99"/>
    <w:unhideWhenUsed/>
    <w:rsid w:val="009A342A"/>
    <w:rPr>
      <w:color w:val="0000FF"/>
      <w:u w:val="single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</w:style>
  <w:style w:type="paragraph" w:styleId="ae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f">
    <w:name w:val="index heading"/>
    <w:basedOn w:val="a"/>
    <w:qFormat/>
    <w:pPr>
      <w:suppressLineNumbers/>
    </w:pPr>
  </w:style>
  <w:style w:type="paragraph" w:customStyle="1" w:styleId="Style1">
    <w:name w:val="Style1"/>
    <w:basedOn w:val="a"/>
    <w:uiPriority w:val="99"/>
    <w:qFormat/>
    <w:rsid w:val="005B31A5"/>
  </w:style>
  <w:style w:type="paragraph" w:customStyle="1" w:styleId="Style2">
    <w:name w:val="Style2"/>
    <w:basedOn w:val="a"/>
    <w:uiPriority w:val="99"/>
    <w:qFormat/>
    <w:rsid w:val="005B31A5"/>
  </w:style>
  <w:style w:type="paragraph" w:customStyle="1" w:styleId="Style3">
    <w:name w:val="Style3"/>
    <w:basedOn w:val="a"/>
    <w:uiPriority w:val="99"/>
    <w:qFormat/>
    <w:rsid w:val="005B31A5"/>
    <w:pPr>
      <w:spacing w:line="187" w:lineRule="exact"/>
    </w:pPr>
  </w:style>
  <w:style w:type="paragraph" w:customStyle="1" w:styleId="Style4">
    <w:name w:val="Style4"/>
    <w:basedOn w:val="a"/>
    <w:uiPriority w:val="99"/>
    <w:qFormat/>
    <w:rsid w:val="005B31A5"/>
  </w:style>
  <w:style w:type="paragraph" w:customStyle="1" w:styleId="Style5">
    <w:name w:val="Style5"/>
    <w:basedOn w:val="a"/>
    <w:uiPriority w:val="99"/>
    <w:qFormat/>
    <w:rsid w:val="005B31A5"/>
    <w:pPr>
      <w:spacing w:line="173" w:lineRule="exact"/>
      <w:jc w:val="both"/>
    </w:pPr>
  </w:style>
  <w:style w:type="paragraph" w:customStyle="1" w:styleId="Style6">
    <w:name w:val="Style6"/>
    <w:basedOn w:val="a"/>
    <w:uiPriority w:val="99"/>
    <w:qFormat/>
    <w:rsid w:val="005B31A5"/>
  </w:style>
  <w:style w:type="paragraph" w:customStyle="1" w:styleId="Style7">
    <w:name w:val="Style7"/>
    <w:basedOn w:val="a"/>
    <w:uiPriority w:val="99"/>
    <w:qFormat/>
    <w:rsid w:val="005B31A5"/>
  </w:style>
  <w:style w:type="paragraph" w:customStyle="1" w:styleId="Style8">
    <w:name w:val="Style8"/>
    <w:basedOn w:val="a"/>
    <w:uiPriority w:val="99"/>
    <w:qFormat/>
    <w:rsid w:val="005B31A5"/>
    <w:pPr>
      <w:spacing w:line="173" w:lineRule="exact"/>
    </w:pPr>
  </w:style>
  <w:style w:type="paragraph" w:customStyle="1" w:styleId="Style9">
    <w:name w:val="Style9"/>
    <w:basedOn w:val="a"/>
    <w:uiPriority w:val="99"/>
    <w:qFormat/>
    <w:rsid w:val="005B31A5"/>
  </w:style>
  <w:style w:type="paragraph" w:customStyle="1" w:styleId="Ioiaiaaiiue">
    <w:name w:val="Ioia?iaaiiue"/>
    <w:basedOn w:val="a"/>
    <w:uiPriority w:val="99"/>
    <w:qFormat/>
    <w:rsid w:val="00F73DAF"/>
    <w:pPr>
      <w:keepLines/>
      <w:tabs>
        <w:tab w:val="left" w:pos="567"/>
        <w:tab w:val="left" w:leader="underscore" w:pos="10065"/>
      </w:tabs>
      <w:spacing w:before="120"/>
      <w:ind w:left="567" w:hanging="567"/>
    </w:pPr>
    <w:rPr>
      <w:rFonts w:ascii="Times New Roman" w:hAnsi="Times New Roman" w:cs="Times New Roman"/>
      <w:szCs w:val="20"/>
    </w:rPr>
  </w:style>
  <w:style w:type="paragraph" w:styleId="af0">
    <w:name w:val="Body Text Indent"/>
    <w:basedOn w:val="a"/>
    <w:uiPriority w:val="99"/>
    <w:rsid w:val="005E5396"/>
    <w:pPr>
      <w:tabs>
        <w:tab w:val="left" w:pos="2303"/>
      </w:tabs>
      <w:spacing w:line="276" w:lineRule="auto"/>
      <w:ind w:right="35" w:firstLine="20"/>
    </w:pPr>
    <w:rPr>
      <w:rFonts w:ascii="Times New Roman" w:hAnsi="Times New Roman" w:cs="Times New Roman"/>
      <w:sz w:val="20"/>
      <w:szCs w:val="20"/>
    </w:rPr>
  </w:style>
  <w:style w:type="paragraph" w:styleId="af1">
    <w:name w:val="List Paragraph"/>
    <w:basedOn w:val="a"/>
    <w:uiPriority w:val="34"/>
    <w:qFormat/>
    <w:rsid w:val="00B6071D"/>
    <w:pPr>
      <w:widowControl/>
      <w:ind w:left="720"/>
    </w:pPr>
    <w:rPr>
      <w:rFonts w:ascii="Calibri" w:eastAsia="Calibri" w:hAnsi="Calibri" w:cs="Times New Roman"/>
      <w:sz w:val="22"/>
      <w:szCs w:val="22"/>
    </w:rPr>
  </w:style>
  <w:style w:type="paragraph" w:styleId="af2">
    <w:name w:val="No Spacing"/>
    <w:uiPriority w:val="1"/>
    <w:qFormat/>
    <w:rsid w:val="00CB5804"/>
    <w:pPr>
      <w:widowControl w:val="0"/>
    </w:pPr>
    <w:rPr>
      <w:rFonts w:cs="Arial"/>
      <w:sz w:val="24"/>
      <w:szCs w:val="24"/>
    </w:rPr>
  </w:style>
  <w:style w:type="paragraph" w:styleId="af3">
    <w:name w:val="Balloon Text"/>
    <w:basedOn w:val="a"/>
    <w:uiPriority w:val="99"/>
    <w:semiHidden/>
    <w:unhideWhenUsed/>
    <w:qFormat/>
    <w:rsid w:val="008C34A0"/>
    <w:rPr>
      <w:rFonts w:ascii="Tahoma" w:hAnsi="Tahoma" w:cs="Times New Roman"/>
      <w:sz w:val="16"/>
      <w:szCs w:val="16"/>
    </w:rPr>
  </w:style>
  <w:style w:type="paragraph" w:customStyle="1" w:styleId="af4">
    <w:name w:val="Верхний и нижний колонтитулы"/>
    <w:basedOn w:val="a"/>
    <w:qFormat/>
  </w:style>
  <w:style w:type="paragraph" w:styleId="af5">
    <w:name w:val="header"/>
    <w:basedOn w:val="a"/>
    <w:uiPriority w:val="99"/>
    <w:unhideWhenUsed/>
    <w:rsid w:val="001C01BB"/>
    <w:pPr>
      <w:tabs>
        <w:tab w:val="center" w:pos="4677"/>
        <w:tab w:val="right" w:pos="9355"/>
      </w:tabs>
    </w:pPr>
    <w:rPr>
      <w:rFonts w:cs="Times New Roman"/>
    </w:rPr>
  </w:style>
  <w:style w:type="paragraph" w:styleId="af6">
    <w:name w:val="footer"/>
    <w:basedOn w:val="a"/>
    <w:uiPriority w:val="99"/>
    <w:unhideWhenUsed/>
    <w:rsid w:val="001C01BB"/>
    <w:pPr>
      <w:tabs>
        <w:tab w:val="center" w:pos="4677"/>
        <w:tab w:val="right" w:pos="9355"/>
      </w:tabs>
    </w:pPr>
    <w:rPr>
      <w:rFonts w:cs="Times New Roman"/>
    </w:rPr>
  </w:style>
  <w:style w:type="paragraph" w:styleId="af7">
    <w:name w:val="annotation text"/>
    <w:basedOn w:val="a"/>
    <w:uiPriority w:val="99"/>
    <w:unhideWhenUsed/>
    <w:qFormat/>
    <w:rsid w:val="00391954"/>
    <w:rPr>
      <w:rFonts w:cs="Times New Roman"/>
      <w:sz w:val="20"/>
      <w:szCs w:val="20"/>
    </w:rPr>
  </w:style>
  <w:style w:type="paragraph" w:styleId="af8">
    <w:name w:val="annotation subject"/>
    <w:basedOn w:val="af7"/>
    <w:next w:val="af7"/>
    <w:uiPriority w:val="99"/>
    <w:semiHidden/>
    <w:unhideWhenUsed/>
    <w:qFormat/>
    <w:rsid w:val="00391954"/>
    <w:rPr>
      <w:b/>
      <w:bCs/>
    </w:rPr>
  </w:style>
  <w:style w:type="paragraph" w:customStyle="1" w:styleId="ConsPlusNormal">
    <w:name w:val="ConsPlusNormal"/>
    <w:qFormat/>
    <w:rsid w:val="009A342A"/>
    <w:pPr>
      <w:widowControl w:val="0"/>
    </w:pPr>
    <w:rPr>
      <w:rFonts w:cs="Arial"/>
      <w:sz w:val="24"/>
    </w:rPr>
  </w:style>
  <w:style w:type="table" w:styleId="af9">
    <w:name w:val="Table Grid"/>
    <w:basedOn w:val="a1"/>
    <w:rsid w:val="00B04F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www.finkont.ru/training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3414</Words>
  <Characters>19464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sofia</dc:creator>
  <dc:description/>
  <cp:lastModifiedBy>sofia</cp:lastModifiedBy>
  <cp:revision>3</cp:revision>
  <dcterms:created xsi:type="dcterms:W3CDTF">2024-11-15T10:01:00Z</dcterms:created>
  <dcterms:modified xsi:type="dcterms:W3CDTF">2024-11-15T10:04:00Z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